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FC488A">
        <w:rPr>
          <w:b/>
          <w:sz w:val="28"/>
          <w:szCs w:val="28"/>
          <w:lang w:val="en-US"/>
        </w:rPr>
        <w:t>2</w:t>
      </w:r>
      <w:r w:rsidR="00B010AD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747D51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94A9E" w:rsidRPr="00747D51" w:rsidRDefault="00747D51" w:rsidP="00994A9E">
            <w:pPr>
              <w:spacing w:after="0" w:line="240" w:lineRule="auto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Проекти на решения за </w:t>
            </w:r>
            <w:r w:rsidR="00D3257C">
              <w:rPr>
                <w:sz w:val="28"/>
                <w:szCs w:val="28"/>
              </w:rPr>
              <w:t>регистрация на кандидати и кандидатски листи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</w:tc>
      </w:tr>
      <w:tr w:rsidR="00994A9E" w:rsidRPr="000961E7" w:rsidTr="00994A9E">
        <w:trPr>
          <w:trHeight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8368C2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4A9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CB14B0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32" w:rsidRDefault="00011D32" w:rsidP="00A02F2A">
      <w:pPr>
        <w:spacing w:after="0" w:line="240" w:lineRule="auto"/>
      </w:pPr>
      <w:r>
        <w:separator/>
      </w:r>
    </w:p>
  </w:endnote>
  <w:endnote w:type="continuationSeparator" w:id="0">
    <w:p w:rsidR="00011D32" w:rsidRDefault="00011D3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32" w:rsidRDefault="00011D32" w:rsidP="00A02F2A">
      <w:pPr>
        <w:spacing w:after="0" w:line="240" w:lineRule="auto"/>
      </w:pPr>
      <w:r>
        <w:separator/>
      </w:r>
    </w:p>
  </w:footnote>
  <w:footnote w:type="continuationSeparator" w:id="0">
    <w:p w:rsidR="00011D32" w:rsidRDefault="00011D3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4CE6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ED4C-35FF-4F7E-9AF7-EBA31695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36</cp:revision>
  <cp:lastPrinted>2019-09-10T10:58:00Z</cp:lastPrinted>
  <dcterms:created xsi:type="dcterms:W3CDTF">2019-09-04T07:26:00Z</dcterms:created>
  <dcterms:modified xsi:type="dcterms:W3CDTF">2019-09-24T09:20:00Z</dcterms:modified>
</cp:coreProperties>
</file>