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E48B4">
        <w:rPr>
          <w:b/>
          <w:sz w:val="28"/>
          <w:szCs w:val="28"/>
          <w:lang w:val="en-US"/>
        </w:rPr>
        <w:t>02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994A9E" w:rsidRDefault="00CD3B0D" w:rsidP="006E48B4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D86524">
              <w:t xml:space="preserve">Проект на решение </w:t>
            </w:r>
            <w:r w:rsidR="006E48B4"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="006E48B4" w:rsidRPr="00E84DD6">
              <w:rPr>
                <w:color w:val="000000" w:themeColor="text1"/>
                <w:shd w:val="clear" w:color="auto" w:fill="FFFFFF"/>
              </w:rPr>
              <w:t>поправка на т</w:t>
            </w:r>
            <w:r w:rsidR="006E48B4">
              <w:rPr>
                <w:color w:val="000000" w:themeColor="text1"/>
                <w:shd w:val="clear" w:color="auto" w:fill="FFFFFF"/>
              </w:rPr>
              <w:t>ехническа грешка в Решение № 69-МИ</w:t>
            </w:r>
            <w:r w:rsidR="006E48B4">
              <w:rPr>
                <w:color w:val="000000" w:themeColor="text1"/>
                <w:shd w:val="clear" w:color="auto" w:fill="FFFFFF"/>
              </w:rPr>
              <w:t xml:space="preserve"> от 25 септември 2019 г.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B5" w:rsidRDefault="00C063B5" w:rsidP="00A02F2A">
      <w:pPr>
        <w:spacing w:after="0" w:line="240" w:lineRule="auto"/>
      </w:pPr>
      <w:r>
        <w:separator/>
      </w:r>
    </w:p>
  </w:endnote>
  <w:endnote w:type="continuationSeparator" w:id="0">
    <w:p w:rsidR="00C063B5" w:rsidRDefault="00C063B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B5" w:rsidRDefault="00C063B5" w:rsidP="00A02F2A">
      <w:pPr>
        <w:spacing w:after="0" w:line="240" w:lineRule="auto"/>
      </w:pPr>
      <w:r>
        <w:separator/>
      </w:r>
    </w:p>
  </w:footnote>
  <w:footnote w:type="continuationSeparator" w:id="0">
    <w:p w:rsidR="00C063B5" w:rsidRDefault="00C063B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B71C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AA13-8DF5-41CA-8A4C-43E19332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51</cp:revision>
  <cp:lastPrinted>2019-09-10T10:58:00Z</cp:lastPrinted>
  <dcterms:created xsi:type="dcterms:W3CDTF">2019-09-04T07:26:00Z</dcterms:created>
  <dcterms:modified xsi:type="dcterms:W3CDTF">2019-10-02T10:10:00Z</dcterms:modified>
</cp:coreProperties>
</file>