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943E00">
        <w:rPr>
          <w:b/>
          <w:sz w:val="28"/>
          <w:szCs w:val="28"/>
          <w:lang w:val="en-US"/>
        </w:rPr>
        <w:t>24</w:t>
      </w:r>
      <w:r w:rsidR="005D2A04" w:rsidRPr="002F609A">
        <w:rPr>
          <w:b/>
          <w:sz w:val="28"/>
          <w:szCs w:val="28"/>
        </w:rPr>
        <w:t>.</w:t>
      </w:r>
      <w:r w:rsidR="00943E00">
        <w:rPr>
          <w:b/>
          <w:sz w:val="28"/>
          <w:szCs w:val="28"/>
          <w:lang w:val="ru-RU"/>
        </w:rPr>
        <w:t>08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  <w:bookmarkStart w:id="0" w:name="_GoBack"/>
      <w:bookmarkEnd w:id="0"/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CD3B0D" w:rsidP="00943E00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 w:rsidR="007827B9">
              <w:t>относно</w:t>
            </w:r>
            <w:r w:rsidR="00943E00">
              <w:rPr>
                <w:shd w:val="clear" w:color="auto" w:fill="FFFFFF"/>
              </w:rPr>
              <w:t xml:space="preserve"> </w:t>
            </w:r>
            <w:r w:rsidR="00943E00">
              <w:t>номерацията и начина на обявяването на решенията на Общинска избирателна комисия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1A67E2" w:rsidP="008A572A">
            <w:pPr>
              <w:spacing w:after="0" w:line="240" w:lineRule="auto"/>
              <w:jc w:val="center"/>
            </w:pPr>
            <w:r>
              <w:t>К.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943E00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>
              <w:t>относно</w:t>
            </w:r>
            <w:r>
              <w:t xml:space="preserve"> </w:t>
            </w:r>
            <w:r w:rsidRPr="003078A0">
              <w:t xml:space="preserve"> </w:t>
            </w:r>
            <w:r w:rsidRPr="003078A0">
              <w:t>създаване на работни групи</w:t>
            </w:r>
            <w:r>
              <w:t xml:space="preserve"> </w:t>
            </w:r>
            <w:r w:rsidRPr="00D54A15">
              <w:t>на</w:t>
            </w:r>
            <w:r>
              <w:t xml:space="preserve"> О</w:t>
            </w:r>
            <w:r w:rsidRPr="00B50902">
              <w:t>ИК</w:t>
            </w:r>
            <w:r>
              <w:t xml:space="preserve">, избиране на </w:t>
            </w:r>
            <w:r w:rsidRPr="00C57559">
              <w:t xml:space="preserve">протоколчик </w:t>
            </w:r>
            <w:r w:rsidRPr="00C57559">
              <w:rPr>
                <w:shd w:val="clear" w:color="auto" w:fill="FFFFFF"/>
              </w:rPr>
              <w:t>водещ протоколите на заседанията на Общинска избирателна комисия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t xml:space="preserve">и </w:t>
            </w:r>
            <w:r>
              <w:rPr>
                <w:shd w:val="clear" w:color="auto" w:fill="FFFFFF"/>
              </w:rPr>
              <w:t>избиране на говорители на ОИК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  <w:r>
              <w:t>К.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43E00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943E00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>
              <w:t>относно</w:t>
            </w:r>
            <w:r>
              <w:t xml:space="preserve">  </w:t>
            </w:r>
            <w:r>
              <w:t xml:space="preserve">отсъствие </w:t>
            </w:r>
            <w:r w:rsidRPr="001C797C">
              <w:t xml:space="preserve">на </w:t>
            </w:r>
            <w:r w:rsidRPr="001C797C">
              <w:rPr>
                <w:color w:val="000000"/>
                <w:shd w:val="clear" w:color="auto" w:fill="FFFFFF"/>
              </w:rPr>
              <w:t>председател, съответно секретар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 ОИК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  <w:r>
              <w:t>К.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43E00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D9" w:rsidRDefault="008B28D9" w:rsidP="00A02F2A">
      <w:pPr>
        <w:spacing w:after="0" w:line="240" w:lineRule="auto"/>
      </w:pPr>
      <w:r>
        <w:separator/>
      </w:r>
    </w:p>
  </w:endnote>
  <w:end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D9" w:rsidRDefault="008B28D9" w:rsidP="00A02F2A">
      <w:pPr>
        <w:spacing w:after="0" w:line="240" w:lineRule="auto"/>
      </w:pPr>
      <w:r>
        <w:separator/>
      </w:r>
    </w:p>
  </w:footnote>
  <w:foot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FCA0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E0AC-5E93-4476-906B-6B156D33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50</cp:revision>
  <cp:lastPrinted>2019-09-10T10:58:00Z</cp:lastPrinted>
  <dcterms:created xsi:type="dcterms:W3CDTF">2019-09-04T07:26:00Z</dcterms:created>
  <dcterms:modified xsi:type="dcterms:W3CDTF">2021-08-24T10:30:00Z</dcterms:modified>
</cp:coreProperties>
</file>