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B6165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714AC0">
        <w:rPr>
          <w:rFonts w:ascii="Times New Roman" w:hAnsi="Times New Roman" w:cs="Times New Roman"/>
          <w:sz w:val="32"/>
          <w:szCs w:val="32"/>
        </w:rPr>
        <w:t>1</w:t>
      </w:r>
      <w:r w:rsidR="001B6165">
        <w:rPr>
          <w:rFonts w:ascii="Times New Roman" w:hAnsi="Times New Roman" w:cs="Times New Roman"/>
          <w:sz w:val="32"/>
          <w:szCs w:val="32"/>
          <w:lang w:val="en-US"/>
        </w:rPr>
        <w:t>5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DD7E3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>.2023</w:t>
      </w:r>
      <w:r w:rsidR="008B1B6E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г. от </w:t>
      </w:r>
      <w:r w:rsidR="0017703A">
        <w:rPr>
          <w:rFonts w:ascii="Times New Roman" w:hAnsi="Times New Roman" w:cs="Times New Roman"/>
          <w:sz w:val="24"/>
          <w:szCs w:val="24"/>
        </w:rPr>
        <w:t>15:</w:t>
      </w:r>
      <w:r w:rsidR="00DD7E3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DD7E35" w:rsidRDefault="00685011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 xml:space="preserve">Мария Дякова,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DD7E35">
        <w:rPr>
          <w:rFonts w:ascii="Times New Roman" w:hAnsi="Times New Roman" w:cs="Times New Roman"/>
          <w:sz w:val="24"/>
          <w:szCs w:val="24"/>
        </w:rPr>
        <w:t xml:space="preserve">Боянка Николова, </w:t>
      </w:r>
      <w:r w:rsidR="009D4182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>,</w:t>
      </w:r>
      <w:r w:rsidR="00E61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 xml:space="preserve"> </w:t>
      </w:r>
      <w:r w:rsidR="0093237E">
        <w:rPr>
          <w:rFonts w:ascii="Times New Roman" w:hAnsi="Times New Roman" w:cs="Times New Roman"/>
          <w:sz w:val="24"/>
          <w:szCs w:val="24"/>
        </w:rPr>
        <w:t>Илияна Петрова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E61B8B">
        <w:rPr>
          <w:rFonts w:ascii="Times New Roman" w:hAnsi="Times New Roman" w:cs="Times New Roman"/>
          <w:sz w:val="24"/>
          <w:szCs w:val="24"/>
        </w:rPr>
        <w:t>.</w:t>
      </w:r>
    </w:p>
    <w:p w:rsidR="005032C1" w:rsidRPr="00FE3266" w:rsidRDefault="00DD7E35" w:rsidP="00DD7E3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CFE">
        <w:rPr>
          <w:rFonts w:ascii="Times New Roman" w:hAnsi="Times New Roman" w:cs="Times New Roman"/>
          <w:sz w:val="24"/>
          <w:szCs w:val="24"/>
        </w:rPr>
        <w:t>Отсъства:</w:t>
      </w:r>
      <w:r w:rsidR="00AE4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Пламен Петров.</w:t>
      </w: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DD7E35">
        <w:rPr>
          <w:rFonts w:ascii="Times New Roman" w:hAnsi="Times New Roman" w:cs="Times New Roman"/>
          <w:sz w:val="24"/>
          <w:szCs w:val="24"/>
        </w:rPr>
        <w:t xml:space="preserve"> </w:t>
      </w:r>
      <w:r w:rsidR="000B2FC3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2401DC" w:rsidRPr="00FE3266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DD7E35" w:rsidRDefault="0093237E" w:rsidP="00DD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0"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936C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995" w:rsidRPr="009A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E35" w:rsidRPr="00DD7E35">
        <w:rPr>
          <w:rFonts w:ascii="Times New Roman" w:eastAsia="Times New Roman" w:hAnsi="Times New Roman" w:cs="Times New Roman"/>
          <w:sz w:val="24"/>
          <w:szCs w:val="24"/>
        </w:rPr>
        <w:t>Проект на решение за образуване и назначаване на подвижна избирателна секция за гласуване на избиратели с трайни увреждания на територията на Община Стражица</w:t>
      </w:r>
      <w:r w:rsidR="00DD7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032" w:rsidRDefault="000A3D87" w:rsidP="00DD7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6F79A6">
        <w:t xml:space="preserve">                 </w:t>
      </w:r>
      <w:r w:rsidRPr="009A4995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DD7E35">
        <w:rPr>
          <w:rFonts w:ascii="Times New Roman" w:hAnsi="Times New Roman" w:cs="Times New Roman"/>
          <w:sz w:val="24"/>
          <w:szCs w:val="24"/>
        </w:rPr>
        <w:t>Кл. Трифонова</w:t>
      </w:r>
    </w:p>
    <w:p w:rsidR="009A4995" w:rsidRDefault="009A4995" w:rsidP="009A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E35" w:rsidRDefault="009A4995" w:rsidP="00DD7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9A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E35" w:rsidRPr="00DD7E35">
        <w:rPr>
          <w:rFonts w:ascii="Times New Roman" w:eastAsia="Times New Roman" w:hAnsi="Times New Roman" w:cs="Times New Roman"/>
          <w:sz w:val="24"/>
          <w:szCs w:val="24"/>
        </w:rPr>
        <w:t>Проекти на решения за предложения за промяна на СИК на територията на община Стражица</w:t>
      </w:r>
      <w:r w:rsidR="00DD7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995" w:rsidRDefault="009A4995" w:rsidP="00DD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     </w:t>
      </w:r>
      <w:r>
        <w:rPr>
          <w:lang w:val="en-US"/>
        </w:rPr>
        <w:t xml:space="preserve">                    </w:t>
      </w:r>
      <w:r w:rsidRPr="00FE3266">
        <w:t xml:space="preserve">  </w:t>
      </w:r>
      <w:r>
        <w:t xml:space="preserve">     </w:t>
      </w:r>
      <w:r w:rsidR="006F79A6">
        <w:t xml:space="preserve">                    </w:t>
      </w:r>
      <w:r>
        <w:t xml:space="preserve">   </w:t>
      </w:r>
      <w:r w:rsidRPr="009A4995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DD7E35">
        <w:rPr>
          <w:rFonts w:ascii="Times New Roman" w:hAnsi="Times New Roman" w:cs="Times New Roman"/>
          <w:sz w:val="24"/>
          <w:szCs w:val="24"/>
        </w:rPr>
        <w:t>М. Кръстева</w:t>
      </w:r>
    </w:p>
    <w:p w:rsidR="006F79A6" w:rsidRDefault="006F79A6" w:rsidP="009A4995">
      <w:pPr>
        <w:tabs>
          <w:tab w:val="left" w:pos="851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C89" w:rsidRPr="009A4995" w:rsidRDefault="006F79A6" w:rsidP="00DD7E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032" w:rsidRPr="00FE3266" w:rsidRDefault="004F6032" w:rsidP="00DD7E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DD7E35">
        <w:rPr>
          <w:rFonts w:ascii="Times New Roman" w:hAnsi="Times New Roman" w:cs="Times New Roman"/>
          <w:sz w:val="24"/>
          <w:szCs w:val="24"/>
        </w:rPr>
        <w:t>3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Pr="00FE3266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E11F89">
        <w:rPr>
          <w:rFonts w:ascii="Times New Roman" w:hAnsi="Times New Roman" w:cs="Times New Roman"/>
          <w:sz w:val="24"/>
          <w:szCs w:val="24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- </w:t>
      </w:r>
      <w:r w:rsidR="00E11F89">
        <w:rPr>
          <w:rFonts w:ascii="Times New Roman" w:hAnsi="Times New Roman" w:cs="Times New Roman"/>
          <w:sz w:val="24"/>
          <w:szCs w:val="24"/>
        </w:rPr>
        <w:t>10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(</w:t>
      </w:r>
      <w:r w:rsidR="00030267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030267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</w:t>
      </w:r>
      <w:r w:rsidR="00030267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030267">
        <w:rPr>
          <w:rFonts w:ascii="Times New Roman" w:hAnsi="Times New Roman" w:cs="Times New Roman"/>
          <w:sz w:val="24"/>
          <w:szCs w:val="24"/>
        </w:rPr>
        <w:t xml:space="preserve"> Боянка Николова, Деница Иванова, Елена Йорданова,</w:t>
      </w:r>
      <w:r w:rsidR="00030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267">
        <w:rPr>
          <w:rFonts w:ascii="Times New Roman" w:hAnsi="Times New Roman" w:cs="Times New Roman"/>
          <w:sz w:val="24"/>
          <w:szCs w:val="24"/>
        </w:rPr>
        <w:t xml:space="preserve"> Илияна Петрова и Петя Пейкова.)</w:t>
      </w:r>
    </w:p>
    <w:p w:rsidR="00D51109" w:rsidRPr="00FE3266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6233E5" w:rsidRPr="00FE3266" w:rsidRDefault="00822EA0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</w:p>
    <w:p w:rsidR="009E40C3" w:rsidRDefault="006233E5" w:rsidP="00E11F89">
      <w:pPr>
        <w:tabs>
          <w:tab w:val="left" w:pos="851"/>
        </w:tabs>
        <w:spacing w:after="0"/>
        <w:jc w:val="both"/>
      </w:pPr>
      <w:r w:rsidRPr="00FE3266">
        <w:t xml:space="preserve">            </w:t>
      </w:r>
      <w:r w:rsidR="00E11F89">
        <w:t xml:space="preserve">   </w:t>
      </w:r>
      <w:r w:rsidR="002843D6" w:rsidRPr="00FE3266">
        <w:t xml:space="preserve"> </w:t>
      </w:r>
    </w:p>
    <w:p w:rsidR="003D5907" w:rsidRDefault="009E40C3" w:rsidP="000302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t xml:space="preserve">                </w:t>
      </w:r>
      <w:r w:rsidR="002843D6" w:rsidRPr="00FE3266">
        <w:t xml:space="preserve">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="00030267" w:rsidRPr="00DD7E35">
        <w:rPr>
          <w:rFonts w:ascii="Times New Roman" w:eastAsia="Times New Roman" w:hAnsi="Times New Roman" w:cs="Times New Roman"/>
          <w:sz w:val="24"/>
          <w:szCs w:val="24"/>
        </w:rPr>
        <w:t>Проект на решение за образуване и назначаване на подвижна избирателна секция за гласуване на избиратели с трайни увреждания на територията на Община Стражица</w:t>
      </w:r>
      <w:r w:rsidR="00030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5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030267" w:rsidRDefault="00030267" w:rsidP="000302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30267" w:rsidRDefault="00030267" w:rsidP="000302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30267" w:rsidRDefault="00030267" w:rsidP="000302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30267" w:rsidRPr="003D5907" w:rsidRDefault="00030267" w:rsidP="000302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1F9" w:rsidRPr="00AE4CEE" w:rsidRDefault="00881E75" w:rsidP="00E11F89">
      <w:pPr>
        <w:pStyle w:val="aa"/>
        <w:shd w:val="clear" w:color="auto" w:fill="FFFFFF"/>
        <w:spacing w:after="150"/>
        <w:jc w:val="both"/>
      </w:pPr>
      <w:r w:rsidRPr="00FE3266">
        <w:lastRenderedPageBreak/>
        <w:t xml:space="preserve">                                          </w:t>
      </w:r>
      <w:r w:rsidR="002843D6" w:rsidRPr="00FE3266">
        <w:t xml:space="preserve">           </w:t>
      </w:r>
      <w:r w:rsidRPr="00AE4CEE">
        <w:t>ПРОЕКТ НА РЕШЕНИЕ</w:t>
      </w:r>
    </w:p>
    <w:p w:rsidR="008A353D" w:rsidRPr="008A353D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A927D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3D5907" w:rsidRDefault="008A353D" w:rsidP="003D590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A927D3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A927D3" w:rsidRPr="00A927D3" w:rsidRDefault="008A353D" w:rsidP="00A927D3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A927D3" w:rsidRPr="00A927D3">
        <w:rPr>
          <w:rFonts w:eastAsia="Times New Roman"/>
          <w:lang w:eastAsia="bg-BG"/>
        </w:rPr>
        <w:t>ОТНОСНО: образуване и назначаване на подвижна избирателна секция за гласуване на избиратели с трайни увреждания на територията на Община Стражица</w:t>
      </w:r>
    </w:p>
    <w:p w:rsidR="00A927D3" w:rsidRPr="00A927D3" w:rsidRDefault="00A927D3" w:rsidP="00A927D3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A927D3">
        <w:rPr>
          <w:rFonts w:eastAsia="Times New Roman"/>
          <w:lang w:eastAsia="bg-BG"/>
        </w:rPr>
        <w:t>Постъпило е писмо с изх. № 8285/13.10.2023 г. на Зам. кмета на Община Стражица (За кмет, съгласно Заповед № 1685/26.09.2023 г.), с което уведомява ОИК за постъпили 12 бр. заявление от избиратели с трайни увреждания по чл. 37 от Изборния кодекс. Към писмото е приложен и поименен състав на ПСИК определен при проведени на 19.09.2023 г. консултации за определяне съставите на секционни избирателни комисии и подвижни избирателни комисии.</w:t>
      </w:r>
    </w:p>
    <w:p w:rsidR="00A927D3" w:rsidRPr="00A927D3" w:rsidRDefault="00A927D3" w:rsidP="00A927D3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A927D3">
        <w:rPr>
          <w:rFonts w:eastAsia="Times New Roman"/>
          <w:lang w:eastAsia="bg-BG"/>
        </w:rPr>
        <w:t>Предвид гореизложеното и на основание чл. 87, ал. 1, т. 5 и т. 7 от Изборния кодекс и Решения № 2599-НС/05.10.2023 г. и № 2606-МИ/06.10.2023 г. на ЦИК, Общинска избирателна комисия Стражица</w:t>
      </w:r>
    </w:p>
    <w:p w:rsidR="00A927D3" w:rsidRPr="00A927D3" w:rsidRDefault="00A927D3" w:rsidP="00A927D3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A927D3">
        <w:rPr>
          <w:rFonts w:eastAsia="Times New Roman"/>
          <w:lang w:eastAsia="bg-BG"/>
        </w:rPr>
        <w:t> </w:t>
      </w:r>
    </w:p>
    <w:p w:rsidR="00A927D3" w:rsidRPr="00A927D3" w:rsidRDefault="00A927D3" w:rsidP="00A927D3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ab/>
      </w:r>
      <w:r>
        <w:rPr>
          <w:rFonts w:eastAsia="Times New Roman"/>
          <w:b/>
          <w:bCs/>
          <w:lang w:eastAsia="bg-BG"/>
        </w:rPr>
        <w:tab/>
      </w:r>
      <w:r>
        <w:rPr>
          <w:rFonts w:eastAsia="Times New Roman"/>
          <w:b/>
          <w:bCs/>
          <w:lang w:eastAsia="bg-BG"/>
        </w:rPr>
        <w:tab/>
      </w:r>
      <w:r>
        <w:rPr>
          <w:rFonts w:eastAsia="Times New Roman"/>
          <w:b/>
          <w:bCs/>
          <w:lang w:eastAsia="bg-BG"/>
        </w:rPr>
        <w:tab/>
        <w:t xml:space="preserve">                 </w:t>
      </w:r>
      <w:r w:rsidRPr="00A927D3">
        <w:rPr>
          <w:rFonts w:eastAsia="Times New Roman"/>
          <w:b/>
          <w:bCs/>
          <w:lang w:eastAsia="bg-BG"/>
        </w:rPr>
        <w:t>Р Е Ш И:</w:t>
      </w:r>
    </w:p>
    <w:p w:rsidR="00A927D3" w:rsidRPr="00A927D3" w:rsidRDefault="00A927D3" w:rsidP="00A927D3">
      <w:pPr>
        <w:pStyle w:val="aa"/>
        <w:tabs>
          <w:tab w:val="left" w:pos="851"/>
        </w:tabs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1. </w:t>
      </w:r>
      <w:r w:rsidRPr="00A927D3">
        <w:rPr>
          <w:rFonts w:eastAsia="Times New Roman"/>
          <w:lang w:eastAsia="bg-BG"/>
        </w:rPr>
        <w:t>Определя на територията на Община Стражица да бъде разкрита 1 /една/ подвижна секционна избирателна комисия /ПСИК/.</w:t>
      </w:r>
    </w:p>
    <w:p w:rsidR="00A927D3" w:rsidRPr="00A927D3" w:rsidRDefault="00A927D3" w:rsidP="00A927D3">
      <w:pPr>
        <w:pStyle w:val="aa"/>
        <w:tabs>
          <w:tab w:val="left" w:pos="851"/>
        </w:tabs>
        <w:spacing w:after="150"/>
        <w:ind w:left="-142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2. </w:t>
      </w:r>
      <w:r w:rsidRPr="00A927D3">
        <w:rPr>
          <w:rFonts w:eastAsia="Times New Roman"/>
          <w:lang w:eastAsia="bg-BG"/>
        </w:rPr>
        <w:t>Определя броя на членовете на ПСИК – 6 бр.</w:t>
      </w:r>
    </w:p>
    <w:p w:rsidR="00A927D3" w:rsidRPr="00A927D3" w:rsidRDefault="00A927D3" w:rsidP="00A927D3">
      <w:pPr>
        <w:pStyle w:val="aa"/>
        <w:tabs>
          <w:tab w:val="left" w:pos="851"/>
        </w:tabs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3. </w:t>
      </w:r>
      <w:r w:rsidRPr="00A927D3">
        <w:rPr>
          <w:rFonts w:eastAsia="Times New Roman"/>
          <w:lang w:eastAsia="bg-BG"/>
        </w:rPr>
        <w:t>НАЗНАЧАВА състав на подвижна избирателна секция за гласуване на избиратели с трайни увреждания, както следва:</w:t>
      </w:r>
    </w:p>
    <w:tbl>
      <w:tblPr>
        <w:tblW w:w="11230" w:type="dxa"/>
        <w:tblInd w:w="-10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1715"/>
        <w:gridCol w:w="2383"/>
        <w:gridCol w:w="2871"/>
      </w:tblGrid>
      <w:tr w:rsidR="00A927D3" w:rsidRPr="00A927D3" w:rsidTr="00A927D3">
        <w:tc>
          <w:tcPr>
            <w:tcW w:w="4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ЕГН</w:t>
            </w:r>
          </w:p>
        </w:tc>
        <w:tc>
          <w:tcPr>
            <w:tcW w:w="2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2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ПП/КП</w:t>
            </w:r>
          </w:p>
        </w:tc>
      </w:tr>
      <w:tr w:rsidR="00A927D3" w:rsidRPr="00A927D3" w:rsidTr="00A927D3">
        <w:tc>
          <w:tcPr>
            <w:tcW w:w="4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Мария Вълчева Цокова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ГЕРБ</w:t>
            </w:r>
          </w:p>
        </w:tc>
      </w:tr>
      <w:tr w:rsidR="00A927D3" w:rsidRPr="00A927D3" w:rsidTr="00A927D3">
        <w:tc>
          <w:tcPr>
            <w:tcW w:w="4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Дилян Георгиев Крумов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2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ПП-ДБ</w:t>
            </w:r>
          </w:p>
        </w:tc>
      </w:tr>
      <w:tr w:rsidR="00A927D3" w:rsidRPr="00A927D3" w:rsidTr="00A927D3">
        <w:tc>
          <w:tcPr>
            <w:tcW w:w="4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Петя Димитрова Стефанова-Георгиева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ВЪЗРАЖДАНЕ</w:t>
            </w:r>
          </w:p>
        </w:tc>
      </w:tr>
      <w:tr w:rsidR="00A927D3" w:rsidRPr="00A927D3" w:rsidTr="00A927D3">
        <w:tc>
          <w:tcPr>
            <w:tcW w:w="4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 xml:space="preserve">Светла </w:t>
            </w:r>
            <w:proofErr w:type="spellStart"/>
            <w:r w:rsidRPr="00A927D3">
              <w:rPr>
                <w:rFonts w:eastAsia="Times New Roman"/>
                <w:lang w:eastAsia="bg-BG"/>
              </w:rPr>
              <w:t>Олекова</w:t>
            </w:r>
            <w:proofErr w:type="spellEnd"/>
            <w:r w:rsidRPr="00A927D3">
              <w:rPr>
                <w:rFonts w:eastAsia="Times New Roman"/>
                <w:lang w:eastAsia="bg-BG"/>
              </w:rPr>
              <w:t xml:space="preserve"> Станева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ДПС</w:t>
            </w:r>
          </w:p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 </w:t>
            </w:r>
          </w:p>
        </w:tc>
      </w:tr>
      <w:tr w:rsidR="00A927D3" w:rsidRPr="00A927D3" w:rsidTr="00A927D3">
        <w:tc>
          <w:tcPr>
            <w:tcW w:w="4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Татяна Стефанова Иванова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Има такъв народ</w:t>
            </w:r>
          </w:p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 </w:t>
            </w:r>
          </w:p>
        </w:tc>
      </w:tr>
      <w:tr w:rsidR="00A927D3" w:rsidRPr="00A927D3" w:rsidTr="00A927D3">
        <w:tc>
          <w:tcPr>
            <w:tcW w:w="4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Василиса Костадинова Иванова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КП БСП за България</w:t>
            </w:r>
          </w:p>
          <w:p w:rsidR="00A927D3" w:rsidRPr="00A927D3" w:rsidRDefault="00A927D3" w:rsidP="00A927D3">
            <w:pPr>
              <w:pStyle w:val="aa"/>
              <w:shd w:val="clear" w:color="auto" w:fill="FFFFFF"/>
              <w:tabs>
                <w:tab w:val="left" w:pos="851"/>
              </w:tabs>
              <w:jc w:val="both"/>
              <w:rPr>
                <w:rFonts w:eastAsia="Times New Roman"/>
                <w:lang w:eastAsia="bg-BG"/>
              </w:rPr>
            </w:pPr>
            <w:r w:rsidRPr="00A927D3">
              <w:rPr>
                <w:rFonts w:eastAsia="Times New Roman"/>
                <w:lang w:eastAsia="bg-BG"/>
              </w:rPr>
              <w:t> </w:t>
            </w:r>
          </w:p>
        </w:tc>
      </w:tr>
    </w:tbl>
    <w:p w:rsidR="00A927D3" w:rsidRPr="00A927D3" w:rsidRDefault="00A927D3" w:rsidP="00A927D3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4. </w:t>
      </w:r>
      <w:r w:rsidRPr="00A927D3">
        <w:rPr>
          <w:rFonts w:eastAsia="Times New Roman"/>
          <w:lang w:eastAsia="bg-BG"/>
        </w:rPr>
        <w:t>УTВЪРЖДАВА списък на резервни членове, както следва:</w:t>
      </w:r>
    </w:p>
    <w:p w:rsidR="00A927D3" w:rsidRPr="00A927D3" w:rsidRDefault="00A927D3" w:rsidP="00A927D3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A927D3">
        <w:rPr>
          <w:rFonts w:eastAsia="Times New Roman"/>
          <w:lang w:eastAsia="bg-BG"/>
        </w:rPr>
        <w:t>РОСЕН ИЛИЕВ РУСЕВ, ЕГН, предложение от КП ,,Продължаваме Промяната-Демократична България“.</w:t>
      </w:r>
    </w:p>
    <w:p w:rsidR="00A927D3" w:rsidRPr="00A927D3" w:rsidRDefault="00A927D3" w:rsidP="00A927D3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A927D3">
        <w:rPr>
          <w:rFonts w:eastAsia="Times New Roman"/>
          <w:lang w:eastAsia="bg-BG"/>
        </w:rPr>
        <w:lastRenderedPageBreak/>
        <w:t> </w:t>
      </w:r>
    </w:p>
    <w:p w:rsidR="00A927D3" w:rsidRPr="00A927D3" w:rsidRDefault="00A927D3" w:rsidP="00A927D3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A927D3">
        <w:rPr>
          <w:rFonts w:eastAsia="Times New Roman"/>
          <w:lang w:eastAsia="bg-BG"/>
        </w:rPr>
        <w:t> </w:t>
      </w:r>
      <w:r>
        <w:rPr>
          <w:rFonts w:eastAsia="Times New Roman"/>
          <w:lang w:eastAsia="bg-BG"/>
        </w:rPr>
        <w:tab/>
      </w:r>
      <w:r w:rsidRPr="00A927D3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ЦИК.</w:t>
      </w:r>
    </w:p>
    <w:p w:rsidR="00AA44D5" w:rsidRPr="00AA44D5" w:rsidRDefault="00A927D3" w:rsidP="00A927D3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A927D3">
        <w:rPr>
          <w:rFonts w:eastAsia="Times New Roman"/>
          <w:lang w:eastAsia="bg-BG"/>
        </w:rPr>
        <w:t> </w:t>
      </w:r>
    </w:p>
    <w:p w:rsidR="00D70B70" w:rsidRDefault="00D70B70" w:rsidP="00AA44D5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3D2DC3">
        <w:rPr>
          <w:rFonts w:ascii="Times New Roman" w:hAnsi="Times New Roman" w:cs="Times New Roman"/>
          <w:sz w:val="24"/>
          <w:szCs w:val="24"/>
        </w:rPr>
        <w:t>1</w:t>
      </w:r>
      <w:r w:rsidR="00AA44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125E21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A927D3">
        <w:rPr>
          <w:rFonts w:ascii="Times New Roman" w:hAnsi="Times New Roman" w:cs="Times New Roman"/>
          <w:sz w:val="24"/>
          <w:szCs w:val="24"/>
        </w:rPr>
        <w:t>66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</w:p>
    <w:p w:rsidR="00A927D3" w:rsidRDefault="00125E21" w:rsidP="00A927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A927D3" w:rsidRPr="00A927D3">
        <w:rPr>
          <w:rFonts w:ascii="Times New Roman" w:eastAsia="Times New Roman" w:hAnsi="Times New Roman" w:cs="Times New Roman"/>
          <w:sz w:val="24"/>
          <w:szCs w:val="24"/>
        </w:rPr>
        <w:t>Проекти на решения за предложения за промяна на СИК на територията на община Стражица.</w:t>
      </w:r>
      <w:r w:rsidR="003B2578" w:rsidRPr="00A9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266" w:rsidRDefault="008B1B6E" w:rsidP="00A927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A2D7F" w:rsidRPr="00AE4CEE" w:rsidRDefault="009A2D7F" w:rsidP="009A2D7F">
      <w:pPr>
        <w:pStyle w:val="aa"/>
        <w:shd w:val="clear" w:color="auto" w:fill="FFFFFF"/>
        <w:spacing w:after="150"/>
        <w:jc w:val="both"/>
      </w:pPr>
      <w:r>
        <w:t xml:space="preserve">                                                        </w:t>
      </w:r>
      <w:r w:rsidRPr="00AE4CEE">
        <w:t>ПРОЕКТ НА РЕШЕНИЕ</w:t>
      </w:r>
    </w:p>
    <w:p w:rsidR="009A2D7F" w:rsidRPr="008A353D" w:rsidRDefault="009A2D7F" w:rsidP="009A2D7F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A927D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B4A96" w:rsidRPr="00083006" w:rsidRDefault="009A2D7F" w:rsidP="0008300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A927D3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191317" w:rsidRPr="00191317" w:rsidRDefault="008B4A96" w:rsidP="001913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1317" w:rsidRPr="00191317">
        <w:rPr>
          <w:rFonts w:ascii="Times New Roman" w:hAnsi="Times New Roman" w:cs="Times New Roman"/>
          <w:sz w:val="24"/>
          <w:szCs w:val="24"/>
        </w:rPr>
        <w:t>ОТНОСНО: предложение за промяна на СИК на територията на община Стражица</w:t>
      </w:r>
      <w:r w:rsidR="00191317">
        <w:rPr>
          <w:rFonts w:ascii="Times New Roman" w:hAnsi="Times New Roman" w:cs="Times New Roman"/>
          <w:sz w:val="24"/>
          <w:szCs w:val="24"/>
        </w:rPr>
        <w:t>.</w:t>
      </w:r>
    </w:p>
    <w:p w:rsidR="00191317" w:rsidRPr="00191317" w:rsidRDefault="00191317" w:rsidP="001913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1317">
        <w:rPr>
          <w:rFonts w:ascii="Times New Roman" w:hAnsi="Times New Roman" w:cs="Times New Roman"/>
          <w:sz w:val="24"/>
          <w:szCs w:val="24"/>
        </w:rPr>
        <w:t>В Общинска избирателна комисия Стражица е постъпило предложение от Детелина Кирилова Борисова, упълномощен представител на  ПП ГЕРБ с вх. № 59-МИ от 06.10.2023 г. за промяна в състава на СИК № 0431 00 009 с. Благоево, община Стражица.</w:t>
      </w:r>
    </w:p>
    <w:p w:rsidR="00191317" w:rsidRPr="00191317" w:rsidRDefault="00191317" w:rsidP="001913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1317">
        <w:rPr>
          <w:rFonts w:ascii="Times New Roman" w:hAnsi="Times New Roman" w:cs="Times New Roman"/>
          <w:sz w:val="24"/>
          <w:szCs w:val="24"/>
        </w:rPr>
        <w:t>След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191317" w:rsidRPr="00191317" w:rsidRDefault="00191317" w:rsidP="001913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1317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6  от Изборния кодекс, Общинска избирателна комисия Стражица</w:t>
      </w:r>
    </w:p>
    <w:p w:rsidR="00191317" w:rsidRPr="00191317" w:rsidRDefault="00191317" w:rsidP="0019131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9131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91317" w:rsidRPr="00191317" w:rsidRDefault="00191317" w:rsidP="001913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1317">
        <w:rPr>
          <w:rFonts w:ascii="Times New Roman" w:hAnsi="Times New Roman" w:cs="Times New Roman"/>
          <w:sz w:val="24"/>
          <w:szCs w:val="24"/>
        </w:rPr>
        <w:t>ОСВОБОЖДАВА: ГЕОРГИ СТАНИСЛАВОВ ХРИСТОВ, ЕГН, като Председател на СИК № 0431 00 009 с. Благоево, община Стражица.</w:t>
      </w:r>
    </w:p>
    <w:p w:rsidR="00191317" w:rsidRPr="00191317" w:rsidRDefault="00191317" w:rsidP="001913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1317">
        <w:rPr>
          <w:rFonts w:ascii="Times New Roman" w:hAnsi="Times New Roman" w:cs="Times New Roman"/>
          <w:sz w:val="24"/>
          <w:szCs w:val="24"/>
        </w:rPr>
        <w:t>НАЗНАЧАВА: ИРЕНА ДОНЧЕВА МИЛАНОВА, ЕГН, като Председател на СИК № 0431 00 009 с. Благоево, община Стражица.</w:t>
      </w:r>
    </w:p>
    <w:p w:rsidR="00191317" w:rsidRPr="00191317" w:rsidRDefault="00191317" w:rsidP="004322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1317">
        <w:rPr>
          <w:rFonts w:ascii="Times New Roman" w:hAnsi="Times New Roman" w:cs="Times New Roman"/>
          <w:sz w:val="24"/>
          <w:szCs w:val="24"/>
        </w:rPr>
        <w:t>На назначения член на СИК да се издаде удостоверение.</w:t>
      </w:r>
    </w:p>
    <w:p w:rsidR="00191317" w:rsidRPr="00191317" w:rsidRDefault="00191317" w:rsidP="001913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94" w:rsidRPr="0043229A" w:rsidRDefault="007C7B94" w:rsidP="001913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317">
        <w:rPr>
          <w:rFonts w:ascii="Times New Roman" w:hAnsi="Times New Roman" w:cs="Times New Roman"/>
          <w:sz w:val="24"/>
          <w:szCs w:val="24"/>
        </w:rPr>
        <w:tab/>
      </w:r>
      <w:r w:rsidRPr="0043229A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3229A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7C7B94" w:rsidRPr="0043229A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29A">
        <w:rPr>
          <w:rFonts w:ascii="Times New Roman" w:hAnsi="Times New Roman" w:cs="Times New Roman"/>
          <w:sz w:val="24"/>
          <w:szCs w:val="24"/>
        </w:rPr>
        <w:t xml:space="preserve">              „ЗА“ – 10 гласа</w:t>
      </w:r>
      <w:r w:rsidRPr="00432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Решението е прието.</w:t>
      </w:r>
    </w:p>
    <w:p w:rsidR="007C7B94" w:rsidRDefault="007C7B94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6</w:t>
      </w:r>
      <w:r w:rsidR="004322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-МИ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6165" w:rsidRDefault="001B6165" w:rsidP="001B61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29A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322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Представям проекта за решение за втората промяна на СИК.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6165" w:rsidRPr="00AE4CEE" w:rsidRDefault="001B6165" w:rsidP="001B6165">
      <w:pPr>
        <w:pStyle w:val="aa"/>
        <w:shd w:val="clear" w:color="auto" w:fill="FFFFFF"/>
        <w:spacing w:after="150"/>
        <w:jc w:val="both"/>
      </w:pPr>
      <w:r>
        <w:t xml:space="preserve">                                                        </w:t>
      </w:r>
      <w:r w:rsidRPr="00AE4CEE">
        <w:t>ПРОЕКТ НА РЕШЕНИЕ</w:t>
      </w:r>
    </w:p>
    <w:p w:rsidR="001B6165" w:rsidRPr="008A353D" w:rsidRDefault="001B6165" w:rsidP="001B6165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1B6165" w:rsidRPr="00083006" w:rsidRDefault="001B6165" w:rsidP="001B6165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1B6165" w:rsidRPr="001B6165" w:rsidRDefault="001B6165" w:rsidP="001B61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B6165">
        <w:rPr>
          <w:rFonts w:ascii="Times New Roman" w:hAnsi="Times New Roman" w:cs="Times New Roman"/>
          <w:sz w:val="24"/>
          <w:szCs w:val="24"/>
        </w:rPr>
        <w:t>ОТНОСНО: предложение за промяна на СИК на територията на община Стражица</w:t>
      </w:r>
    </w:p>
    <w:p w:rsidR="001B6165" w:rsidRPr="001B6165" w:rsidRDefault="001B6165" w:rsidP="001B61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6165">
        <w:rPr>
          <w:rFonts w:ascii="Times New Roman" w:hAnsi="Times New Roman" w:cs="Times New Roman"/>
          <w:sz w:val="24"/>
          <w:szCs w:val="24"/>
        </w:rPr>
        <w:t>Общинска избирателна комисия разгледа проект на решение, както следва:</w:t>
      </w:r>
    </w:p>
    <w:p w:rsidR="001B6165" w:rsidRDefault="001B6165" w:rsidP="001B61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6165">
        <w:rPr>
          <w:rFonts w:ascii="Times New Roman" w:hAnsi="Times New Roman" w:cs="Times New Roman"/>
          <w:sz w:val="24"/>
          <w:szCs w:val="24"/>
        </w:rPr>
        <w:t>В Общинска избирателна комисия Стражица е постъпило предложение от Детелина Кирилова Борисова, упълномощен представител на  ПП ГЕРБ с вх. № 60-МИ от 06.10.2023 г. за промяна в състава на СИК № 0431 00 023 с. Ново Градище, общ. Стражица. Със предложение да бъде освободен като Председател ПЕТЪР СТОЯНОВ ПЕТРОВ, ЕГН и на него място да бъде назначена като Председател ТОНИ ТОДОРОВА ЦВЕТАНОВА, ЕГН.</w:t>
      </w:r>
    </w:p>
    <w:p w:rsidR="00BD05C7" w:rsidRPr="001B6165" w:rsidRDefault="00BD05C7" w:rsidP="00BD05C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1317">
        <w:rPr>
          <w:rFonts w:ascii="Times New Roman" w:hAnsi="Times New Roman" w:cs="Times New Roman"/>
          <w:sz w:val="24"/>
          <w:szCs w:val="24"/>
        </w:rPr>
        <w:t>След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1B6165" w:rsidRPr="001B6165" w:rsidRDefault="001B6165" w:rsidP="00CC045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6165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 чл. 87 , ал. 1 т. </w:t>
      </w:r>
      <w:r w:rsidR="00CC0456">
        <w:rPr>
          <w:rFonts w:ascii="Times New Roman" w:hAnsi="Times New Roman" w:cs="Times New Roman"/>
          <w:sz w:val="24"/>
          <w:szCs w:val="24"/>
        </w:rPr>
        <w:t>6</w:t>
      </w:r>
      <w:r w:rsidRPr="001B6165">
        <w:rPr>
          <w:rFonts w:ascii="Times New Roman" w:hAnsi="Times New Roman" w:cs="Times New Roman"/>
          <w:sz w:val="24"/>
          <w:szCs w:val="24"/>
        </w:rPr>
        <w:t> </w:t>
      </w:r>
      <w:r w:rsidR="00CC0456">
        <w:rPr>
          <w:rFonts w:ascii="Times New Roman" w:hAnsi="Times New Roman" w:cs="Times New Roman"/>
          <w:sz w:val="24"/>
          <w:szCs w:val="24"/>
        </w:rPr>
        <w:t>,</w:t>
      </w:r>
      <w:r w:rsidRPr="001B6165">
        <w:rPr>
          <w:rFonts w:ascii="Times New Roman" w:hAnsi="Times New Roman" w:cs="Times New Roman"/>
          <w:sz w:val="24"/>
          <w:szCs w:val="24"/>
        </w:rPr>
        <w:t xml:space="preserve"> Изборния кодекс, Общинска избирателна комисия Стражица</w:t>
      </w:r>
    </w:p>
    <w:p w:rsidR="001B6165" w:rsidRPr="001B6165" w:rsidRDefault="001B6165" w:rsidP="001B61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1B6165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1B6165" w:rsidRPr="001B6165" w:rsidRDefault="001B6165" w:rsidP="001B61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456">
        <w:rPr>
          <w:rFonts w:ascii="Times New Roman" w:hAnsi="Times New Roman" w:cs="Times New Roman"/>
          <w:sz w:val="24"/>
          <w:szCs w:val="24"/>
        </w:rPr>
        <w:t xml:space="preserve">ОСВОБОЖДАВА: ПЕТЪР СТОЯНОВ ПЕТРОВ, ЕГН, </w:t>
      </w:r>
      <w:r w:rsidR="00CC0456" w:rsidRPr="00191317">
        <w:rPr>
          <w:rFonts w:ascii="Times New Roman" w:hAnsi="Times New Roman" w:cs="Times New Roman"/>
          <w:sz w:val="24"/>
          <w:szCs w:val="24"/>
        </w:rPr>
        <w:t>като Председател на СИК № 0431 00</w:t>
      </w:r>
      <w:r w:rsidR="00CC0456">
        <w:rPr>
          <w:rFonts w:ascii="Times New Roman" w:hAnsi="Times New Roman" w:cs="Times New Roman"/>
          <w:sz w:val="24"/>
          <w:szCs w:val="24"/>
        </w:rPr>
        <w:t> 023 с. Ново Градище, община Стражица.</w:t>
      </w:r>
    </w:p>
    <w:p w:rsidR="00C7310D" w:rsidRDefault="001B6165" w:rsidP="00CC045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456" w:rsidRPr="00191317">
        <w:rPr>
          <w:rFonts w:ascii="Times New Roman" w:hAnsi="Times New Roman" w:cs="Times New Roman"/>
          <w:sz w:val="24"/>
          <w:szCs w:val="24"/>
        </w:rPr>
        <w:t xml:space="preserve">На назначения член на СИК да се издаде удостоверение. </w:t>
      </w:r>
    </w:p>
    <w:p w:rsidR="0073643E" w:rsidRDefault="00BD05C7" w:rsidP="00BD05C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29A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322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Давам дума</w:t>
      </w:r>
      <w:r w:rsidR="00C7310D">
        <w:rPr>
          <w:rFonts w:ascii="Times New Roman" w:hAnsi="Times New Roman" w:cs="Times New Roman"/>
          <w:sz w:val="24"/>
          <w:szCs w:val="24"/>
        </w:rPr>
        <w:t>та за разисквания и обсъждания.</w:t>
      </w:r>
    </w:p>
    <w:p w:rsidR="004F2867" w:rsidRDefault="004F2867" w:rsidP="004F28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135">
        <w:rPr>
          <w:rFonts w:ascii="Times New Roman" w:hAnsi="Times New Roman" w:cs="Times New Roman"/>
          <w:sz w:val="24"/>
          <w:szCs w:val="24"/>
          <w:u w:val="single"/>
        </w:rPr>
        <w:t>Кл. Трифонова: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95F2C">
        <w:rPr>
          <w:rFonts w:ascii="Times New Roman" w:hAnsi="Times New Roman" w:cs="Times New Roman"/>
          <w:sz w:val="24"/>
          <w:szCs w:val="24"/>
        </w:rPr>
        <w:t>олеги, предложения</w:t>
      </w:r>
      <w:r w:rsidR="00430891">
        <w:rPr>
          <w:rFonts w:ascii="Times New Roman" w:hAnsi="Times New Roman" w:cs="Times New Roman"/>
          <w:sz w:val="24"/>
          <w:szCs w:val="24"/>
        </w:rPr>
        <w:t>т</w:t>
      </w:r>
      <w:r w:rsidR="00E95F2C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 Тони Цветанова не е ли това лице, за което установихме несъвместимост преди около 2 седмици в наше решение 60-МИ</w:t>
      </w:r>
      <w:r w:rsidR="008B4135">
        <w:rPr>
          <w:rFonts w:ascii="Times New Roman" w:hAnsi="Times New Roman" w:cs="Times New Roman"/>
          <w:sz w:val="24"/>
          <w:szCs w:val="24"/>
        </w:rPr>
        <w:t>/29.09.2023 г.</w:t>
      </w:r>
      <w:r w:rsidR="00430891">
        <w:rPr>
          <w:rFonts w:ascii="Times New Roman" w:hAnsi="Times New Roman" w:cs="Times New Roman"/>
          <w:sz w:val="24"/>
          <w:szCs w:val="24"/>
        </w:rPr>
        <w:t xml:space="preserve"> и по тази причина отказахме да я назначим</w:t>
      </w:r>
      <w:r w:rsidR="008B413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Защо тогава отново е допуснато да бъде предложен</w:t>
      </w:r>
      <w:r w:rsidR="00430891">
        <w:rPr>
          <w:rFonts w:ascii="Times New Roman" w:hAnsi="Times New Roman" w:cs="Times New Roman"/>
          <w:sz w:val="24"/>
          <w:szCs w:val="24"/>
        </w:rPr>
        <w:t xml:space="preserve"> </w:t>
      </w:r>
      <w:r w:rsidR="008B4135">
        <w:rPr>
          <w:rFonts w:ascii="Times New Roman" w:hAnsi="Times New Roman" w:cs="Times New Roman"/>
          <w:sz w:val="24"/>
          <w:szCs w:val="24"/>
        </w:rPr>
        <w:t xml:space="preserve">този член, </w:t>
      </w:r>
      <w:r>
        <w:rPr>
          <w:rFonts w:ascii="Times New Roman" w:hAnsi="Times New Roman" w:cs="Times New Roman"/>
          <w:sz w:val="24"/>
          <w:szCs w:val="24"/>
        </w:rPr>
        <w:t xml:space="preserve">който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предложението защо не е обяснил на упълномощения представител този факт. </w:t>
      </w:r>
    </w:p>
    <w:p w:rsidR="008B4135" w:rsidRDefault="008B4135" w:rsidP="008B41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4F2867">
        <w:rPr>
          <w:rFonts w:ascii="Times New Roman" w:hAnsi="Times New Roman" w:cs="Times New Roman"/>
          <w:sz w:val="24"/>
          <w:szCs w:val="24"/>
        </w:rPr>
        <w:t xml:space="preserve">ко представителите на </w:t>
      </w:r>
      <w:r w:rsidR="00E95F2C">
        <w:rPr>
          <w:rFonts w:ascii="Times New Roman" w:hAnsi="Times New Roman" w:cs="Times New Roman"/>
          <w:sz w:val="24"/>
          <w:szCs w:val="24"/>
        </w:rPr>
        <w:t>засег</w:t>
      </w:r>
      <w:r w:rsidR="004F2867">
        <w:rPr>
          <w:rFonts w:ascii="Times New Roman" w:hAnsi="Times New Roman" w:cs="Times New Roman"/>
          <w:sz w:val="24"/>
          <w:szCs w:val="24"/>
        </w:rPr>
        <w:t xml:space="preserve">ната политическа партия са имали нещо против нашето първо Решение </w:t>
      </w:r>
      <w:r>
        <w:rPr>
          <w:rFonts w:ascii="Times New Roman" w:hAnsi="Times New Roman" w:cs="Times New Roman"/>
          <w:sz w:val="24"/>
          <w:szCs w:val="24"/>
        </w:rPr>
        <w:t xml:space="preserve">60-МИ/29.09.2023 г., </w:t>
      </w:r>
      <w:r w:rsidR="004F2867">
        <w:rPr>
          <w:rFonts w:ascii="Times New Roman" w:hAnsi="Times New Roman" w:cs="Times New Roman"/>
          <w:sz w:val="24"/>
          <w:szCs w:val="24"/>
        </w:rPr>
        <w:t xml:space="preserve">с което не сме назначили </w:t>
      </w:r>
      <w:r w:rsidR="004F2867" w:rsidRPr="001B6165">
        <w:rPr>
          <w:rFonts w:ascii="Times New Roman" w:hAnsi="Times New Roman" w:cs="Times New Roman"/>
          <w:sz w:val="24"/>
          <w:szCs w:val="24"/>
        </w:rPr>
        <w:t>ТОНИ ТОДОРОВА ЦВЕТАНОВА</w:t>
      </w:r>
      <w:r w:rsidR="004F2867">
        <w:rPr>
          <w:rFonts w:ascii="Times New Roman" w:hAnsi="Times New Roman" w:cs="Times New Roman"/>
          <w:sz w:val="24"/>
          <w:szCs w:val="24"/>
        </w:rPr>
        <w:t xml:space="preserve"> е следвало да обжалват</w:t>
      </w:r>
      <w:r w:rsidR="00E95F2C">
        <w:rPr>
          <w:rFonts w:ascii="Times New Roman" w:hAnsi="Times New Roman" w:cs="Times New Roman"/>
          <w:sz w:val="24"/>
          <w:szCs w:val="24"/>
        </w:rPr>
        <w:t xml:space="preserve"> него, а не защото са изтървали първоначалния срок за обжалване, след две седмици да представят ново предложение за същия човек и вече тук да имат очакване за някакви последващи действия. Това е много лоша практика и пример, видиш ли веднъж като сме изтървали срок за обжалване, минава се време правим козметични промени, организация в редиците и отново правим предложение.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2867" w:rsidRDefault="008B4135" w:rsidP="008B41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95F2C">
        <w:rPr>
          <w:rFonts w:ascii="Times New Roman" w:hAnsi="Times New Roman" w:cs="Times New Roman"/>
          <w:sz w:val="24"/>
          <w:szCs w:val="24"/>
        </w:rPr>
        <w:t>Считам, че не следва да одобряваме такъв проект на решение това просто е непрофесионално и не разбирам защо преди две седмици всички единодушно приех</w:t>
      </w:r>
      <w:r>
        <w:rPr>
          <w:rFonts w:ascii="Times New Roman" w:hAnsi="Times New Roman" w:cs="Times New Roman"/>
          <w:sz w:val="24"/>
          <w:szCs w:val="24"/>
        </w:rPr>
        <w:t>ме, че има несъвмест</w:t>
      </w:r>
      <w:r w:rsidR="00430891">
        <w:rPr>
          <w:rFonts w:ascii="Times New Roman" w:hAnsi="Times New Roman" w:cs="Times New Roman"/>
          <w:sz w:val="24"/>
          <w:szCs w:val="24"/>
        </w:rPr>
        <w:t xml:space="preserve">имост и го обосновахме в наше </w:t>
      </w:r>
      <w:r>
        <w:rPr>
          <w:rFonts w:ascii="Times New Roman" w:hAnsi="Times New Roman" w:cs="Times New Roman"/>
          <w:sz w:val="24"/>
          <w:szCs w:val="24"/>
        </w:rPr>
        <w:t>решение, а днес този факт вече е за</w:t>
      </w:r>
      <w:r w:rsidR="00430891">
        <w:rPr>
          <w:rFonts w:ascii="Times New Roman" w:hAnsi="Times New Roman" w:cs="Times New Roman"/>
          <w:sz w:val="24"/>
          <w:szCs w:val="24"/>
        </w:rPr>
        <w:t>бравен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135" w:rsidRDefault="008B4135" w:rsidP="008B41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10D" w:rsidRPr="0043229A" w:rsidRDefault="00C7310D" w:rsidP="00C7310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29A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43229A">
        <w:rPr>
          <w:rFonts w:ascii="Times New Roman" w:hAnsi="Times New Roman" w:cs="Times New Roman"/>
          <w:sz w:val="24"/>
          <w:szCs w:val="24"/>
        </w:rPr>
        <w:t xml:space="preserve">: Който е съгласен </w:t>
      </w:r>
      <w:r w:rsidR="00072BC0">
        <w:rPr>
          <w:rFonts w:ascii="Times New Roman" w:hAnsi="Times New Roman" w:cs="Times New Roman"/>
          <w:sz w:val="24"/>
          <w:szCs w:val="24"/>
        </w:rPr>
        <w:t xml:space="preserve">с представения проект на решение, </w:t>
      </w:r>
      <w:r w:rsidRPr="0043229A">
        <w:rPr>
          <w:rFonts w:ascii="Times New Roman" w:hAnsi="Times New Roman" w:cs="Times New Roman"/>
          <w:sz w:val="24"/>
          <w:szCs w:val="24"/>
        </w:rPr>
        <w:t xml:space="preserve">моля да гласува:   </w:t>
      </w:r>
    </w:p>
    <w:p w:rsidR="00C7310D" w:rsidRPr="0043229A" w:rsidRDefault="00C7310D" w:rsidP="00C7310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29A"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229A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432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310D" w:rsidRDefault="00C7310D" w:rsidP="00C7310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4 гласа</w:t>
      </w:r>
    </w:p>
    <w:p w:rsidR="00C7310D" w:rsidRDefault="00C7310D" w:rsidP="00C7310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отхвърлено, съгласно чл. 85, ал. 4 от ИК.</w:t>
      </w:r>
    </w:p>
    <w:p w:rsidR="00DB5965" w:rsidRDefault="00DB5965" w:rsidP="00C7310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5965" w:rsidRPr="00AE4CEE" w:rsidRDefault="00C7310D" w:rsidP="00DB5965">
      <w:pPr>
        <w:pStyle w:val="aa"/>
        <w:shd w:val="clear" w:color="auto" w:fill="FFFFFF"/>
        <w:spacing w:after="150"/>
        <w:jc w:val="both"/>
      </w:pPr>
      <w:r>
        <w:t xml:space="preserve">              </w:t>
      </w:r>
      <w:r w:rsidR="00DB5965">
        <w:t xml:space="preserve">                                          </w:t>
      </w:r>
      <w:r w:rsidR="00DB5965" w:rsidRPr="00AE4CEE">
        <w:t>ПРОЕКТ НА РЕШЕНИЕ</w:t>
      </w:r>
    </w:p>
    <w:p w:rsidR="00DB5965" w:rsidRPr="008A353D" w:rsidRDefault="00DB5965" w:rsidP="00DB5965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C7310D" w:rsidRPr="00E82C32" w:rsidRDefault="00DB5965" w:rsidP="00E82C32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C7310D" w:rsidRDefault="00C7310D" w:rsidP="00BD05C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5965" w:rsidRPr="00DB5965" w:rsidRDefault="00BD05C7" w:rsidP="00DB59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5965" w:rsidRPr="00DB5965">
        <w:rPr>
          <w:rFonts w:ascii="Times New Roman" w:hAnsi="Times New Roman" w:cs="Times New Roman"/>
          <w:sz w:val="24"/>
          <w:szCs w:val="24"/>
        </w:rPr>
        <w:t>ОТНОСНО: предложение за промяна на СИК на</w:t>
      </w:r>
      <w:r w:rsidR="00DB5965">
        <w:rPr>
          <w:rFonts w:ascii="Times New Roman" w:hAnsi="Times New Roman" w:cs="Times New Roman"/>
          <w:sz w:val="24"/>
          <w:szCs w:val="24"/>
        </w:rPr>
        <w:t xml:space="preserve"> територията на община Стражица</w:t>
      </w:r>
    </w:p>
    <w:p w:rsidR="00DB5965" w:rsidRPr="00DB5965" w:rsidRDefault="00DB5965" w:rsidP="00DB59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965">
        <w:rPr>
          <w:rFonts w:ascii="Times New Roman" w:hAnsi="Times New Roman" w:cs="Times New Roman"/>
          <w:sz w:val="24"/>
          <w:szCs w:val="24"/>
        </w:rPr>
        <w:t>Общинска избирателна комисия разгледа п</w:t>
      </w:r>
      <w:r>
        <w:rPr>
          <w:rFonts w:ascii="Times New Roman" w:hAnsi="Times New Roman" w:cs="Times New Roman"/>
          <w:sz w:val="24"/>
          <w:szCs w:val="24"/>
        </w:rPr>
        <w:t>роект на решение, както следва:</w:t>
      </w:r>
    </w:p>
    <w:p w:rsidR="00DB5965" w:rsidRPr="00DB5965" w:rsidRDefault="00DB5965" w:rsidP="00DB59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965">
        <w:rPr>
          <w:rFonts w:ascii="Times New Roman" w:hAnsi="Times New Roman" w:cs="Times New Roman"/>
          <w:sz w:val="24"/>
          <w:szCs w:val="24"/>
        </w:rPr>
        <w:t>В Общинска избирателна комисия Стражица е постъпило предложение от Детелина Кирилова Борисова, упълномощен представител на  ПП ГЕРБ с вх. № 60-МИ от 06.10.2023 г. за промяна в състава на СИК № 0431 00 023 с. Ново Градище, общ. Стражица. Със предложение да бъде освободен като Председател ПЕТЪР СТОЯНОВ ПЕТРОВ, ЕГН и на него място да бъде назначена като Председате</w:t>
      </w:r>
      <w:r>
        <w:rPr>
          <w:rFonts w:ascii="Times New Roman" w:hAnsi="Times New Roman" w:cs="Times New Roman"/>
          <w:sz w:val="24"/>
          <w:szCs w:val="24"/>
        </w:rPr>
        <w:t>л ТОНИ ТОДОРОВА ЦВЕТАНОВА, ЕГН.</w:t>
      </w:r>
    </w:p>
    <w:p w:rsidR="00DB5965" w:rsidRPr="00DB5965" w:rsidRDefault="00DB5965" w:rsidP="00DB59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965">
        <w:rPr>
          <w:rFonts w:ascii="Times New Roman" w:hAnsi="Times New Roman" w:cs="Times New Roman"/>
          <w:sz w:val="24"/>
          <w:szCs w:val="24"/>
        </w:rPr>
        <w:t xml:space="preserve">При проведеното гласуване на предложения проект на решение Общинска избирателна комисия не постигна необходимото мнозинство от две трети от присъстващите членове, като от присъстващите в залата 10 членове на комисията, „ЗА“ това предложение гласуваха </w:t>
      </w:r>
      <w:r>
        <w:rPr>
          <w:rFonts w:ascii="Times New Roman" w:hAnsi="Times New Roman" w:cs="Times New Roman"/>
          <w:sz w:val="24"/>
          <w:szCs w:val="24"/>
        </w:rPr>
        <w:t>6 членове и „ПРОТИВ“ 4 членове.</w:t>
      </w:r>
    </w:p>
    <w:p w:rsidR="00DB5965" w:rsidRPr="00DB5965" w:rsidRDefault="00DB5965" w:rsidP="00E82C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965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 чл. 87 , ал. 1 т. 1  във </w:t>
      </w:r>
      <w:proofErr w:type="spellStart"/>
      <w:r w:rsidRPr="00DB596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B5965">
        <w:rPr>
          <w:rFonts w:ascii="Times New Roman" w:hAnsi="Times New Roman" w:cs="Times New Roman"/>
          <w:sz w:val="24"/>
          <w:szCs w:val="24"/>
        </w:rPr>
        <w:t>. чл. 85, ал. 4 от Изборния кодекс, Общинска избирателна комисия Стражица</w:t>
      </w:r>
    </w:p>
    <w:p w:rsidR="00DB5965" w:rsidRPr="00DB5965" w:rsidRDefault="00DB5965" w:rsidP="00DB5965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Р Е Ш И:</w:t>
      </w:r>
    </w:p>
    <w:p w:rsidR="00DB5965" w:rsidRPr="00DB5965" w:rsidRDefault="00DB5965" w:rsidP="00DB59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965">
        <w:rPr>
          <w:rFonts w:ascii="Times New Roman" w:hAnsi="Times New Roman" w:cs="Times New Roman"/>
          <w:sz w:val="24"/>
          <w:szCs w:val="24"/>
        </w:rPr>
        <w:t>ПОСТАНОВЯВА решение за отхвърляне на предложения проект на решение по смисъла на чл.85, ал. 4 от Изборния кодекс.</w:t>
      </w:r>
    </w:p>
    <w:p w:rsidR="001B6165" w:rsidRDefault="00DB5965" w:rsidP="001B61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965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9A2D7F" w:rsidRPr="00356CDE" w:rsidRDefault="009A2D7F" w:rsidP="002B3CC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 w:rsidR="00356CDE">
        <w:rPr>
          <w:rFonts w:eastAsia="Times New Roman"/>
        </w:rPr>
        <w:t xml:space="preserve"> </w:t>
      </w:r>
      <w:r w:rsidR="00356CDE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E82C32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124E9">
        <w:rPr>
          <w:rFonts w:ascii="Times New Roman" w:hAnsi="Times New Roman" w:cs="Times New Roman"/>
          <w:sz w:val="24"/>
          <w:szCs w:val="24"/>
        </w:rPr>
        <w:t>Беше обсъдено онлайн обучението на секционните комисии за гласу</w:t>
      </w:r>
      <w:r w:rsidR="00E82C32">
        <w:rPr>
          <w:rFonts w:ascii="Times New Roman" w:hAnsi="Times New Roman" w:cs="Times New Roman"/>
          <w:sz w:val="24"/>
          <w:szCs w:val="24"/>
        </w:rPr>
        <w:t>ване с машина</w:t>
      </w:r>
      <w:r w:rsidR="0073643E">
        <w:rPr>
          <w:rFonts w:ascii="Times New Roman" w:hAnsi="Times New Roman" w:cs="Times New Roman"/>
          <w:sz w:val="24"/>
          <w:szCs w:val="24"/>
        </w:rPr>
        <w:t>,</w:t>
      </w:r>
      <w:r w:rsidR="00E82C32">
        <w:rPr>
          <w:rFonts w:ascii="Times New Roman" w:hAnsi="Times New Roman" w:cs="Times New Roman"/>
          <w:sz w:val="24"/>
          <w:szCs w:val="24"/>
        </w:rPr>
        <w:t xml:space="preserve"> предложено от „СИЕЛА НОРМА“ АД, като график с дати и часове. Обединихме се около избора на три дати за онлайн обучение на СИК.</w:t>
      </w:r>
      <w:r w:rsidR="003D5907">
        <w:rPr>
          <w:rFonts w:ascii="Times New Roman" w:hAnsi="Times New Roman" w:cs="Times New Roman"/>
          <w:sz w:val="24"/>
          <w:szCs w:val="24"/>
        </w:rPr>
        <w:tab/>
      </w:r>
    </w:p>
    <w:p w:rsidR="00E82C32" w:rsidRDefault="00E82C32" w:rsidP="00E82C32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18.10.2023г. -  </w:t>
      </w:r>
      <w:r w:rsidR="007364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18:00 часа</w:t>
      </w:r>
    </w:p>
    <w:p w:rsidR="00E82C32" w:rsidRDefault="00E82C32" w:rsidP="00E82C32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19.10.2023г. – </w:t>
      </w:r>
      <w:r w:rsidR="005F3D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19:00 часа</w:t>
      </w:r>
    </w:p>
    <w:p w:rsidR="00E82C32" w:rsidRDefault="00E82C32" w:rsidP="00E82C3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21.10.2023г. – </w:t>
      </w:r>
      <w:r w:rsidR="005F3D0C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12:00 часа</w:t>
      </w:r>
    </w:p>
    <w:p w:rsidR="0075063F" w:rsidRDefault="00144DFD" w:rsidP="00E82C32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C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57B3"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 w:rsidR="00D30BBD">
        <w:rPr>
          <w:rFonts w:ascii="Times New Roman" w:hAnsi="Times New Roman" w:cs="Times New Roman"/>
          <w:sz w:val="24"/>
          <w:szCs w:val="24"/>
        </w:rPr>
        <w:t>6</w:t>
      </w:r>
      <w:r w:rsidR="00AC57B3" w:rsidRPr="00FE3266">
        <w:rPr>
          <w:rFonts w:ascii="Times New Roman" w:hAnsi="Times New Roman" w:cs="Times New Roman"/>
          <w:sz w:val="24"/>
          <w:szCs w:val="24"/>
        </w:rPr>
        <w:t>:</w:t>
      </w:r>
      <w:r w:rsidR="00D30BB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C57B3"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08300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4135" w:rsidRPr="00FE3266" w:rsidRDefault="008B4135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20" w:rsidRDefault="007D3920" w:rsidP="00EB7ECE">
      <w:pPr>
        <w:spacing w:after="0" w:line="240" w:lineRule="auto"/>
      </w:pPr>
      <w:r>
        <w:separator/>
      </w:r>
    </w:p>
  </w:endnote>
  <w:endnote w:type="continuationSeparator" w:id="0">
    <w:p w:rsidR="007D3920" w:rsidRDefault="007D3920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0C">
          <w:rPr>
            <w:noProof/>
          </w:rPr>
          <w:t>6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20" w:rsidRDefault="007D3920" w:rsidP="00EB7ECE">
      <w:pPr>
        <w:spacing w:after="0" w:line="240" w:lineRule="auto"/>
      </w:pPr>
      <w:r>
        <w:separator/>
      </w:r>
    </w:p>
  </w:footnote>
  <w:footnote w:type="continuationSeparator" w:id="0">
    <w:p w:rsidR="007D3920" w:rsidRDefault="007D3920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D8C"/>
    <w:multiLevelType w:val="multilevel"/>
    <w:tmpl w:val="8E7E1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4148A"/>
    <w:multiLevelType w:val="multilevel"/>
    <w:tmpl w:val="40100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82903"/>
    <w:multiLevelType w:val="multilevel"/>
    <w:tmpl w:val="0B040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803C2"/>
    <w:multiLevelType w:val="multilevel"/>
    <w:tmpl w:val="D54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0267"/>
    <w:rsid w:val="00032BEC"/>
    <w:rsid w:val="00037252"/>
    <w:rsid w:val="00042729"/>
    <w:rsid w:val="00044759"/>
    <w:rsid w:val="0004794B"/>
    <w:rsid w:val="000530A0"/>
    <w:rsid w:val="00061775"/>
    <w:rsid w:val="00062ABB"/>
    <w:rsid w:val="00067D24"/>
    <w:rsid w:val="00072BC0"/>
    <w:rsid w:val="00075774"/>
    <w:rsid w:val="00083006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0F066E"/>
    <w:rsid w:val="00104DDC"/>
    <w:rsid w:val="00110264"/>
    <w:rsid w:val="00125E21"/>
    <w:rsid w:val="00131178"/>
    <w:rsid w:val="001429A8"/>
    <w:rsid w:val="00144DFD"/>
    <w:rsid w:val="00172251"/>
    <w:rsid w:val="0017703A"/>
    <w:rsid w:val="00187F23"/>
    <w:rsid w:val="00191317"/>
    <w:rsid w:val="001957AC"/>
    <w:rsid w:val="00197210"/>
    <w:rsid w:val="001B6165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E7F35"/>
    <w:rsid w:val="002F4448"/>
    <w:rsid w:val="002F7A33"/>
    <w:rsid w:val="003038AF"/>
    <w:rsid w:val="00313E57"/>
    <w:rsid w:val="00332404"/>
    <w:rsid w:val="00356CDE"/>
    <w:rsid w:val="00363F2F"/>
    <w:rsid w:val="00377005"/>
    <w:rsid w:val="00377DBB"/>
    <w:rsid w:val="00381F50"/>
    <w:rsid w:val="00383BB3"/>
    <w:rsid w:val="003B022A"/>
    <w:rsid w:val="003B2578"/>
    <w:rsid w:val="003B2B00"/>
    <w:rsid w:val="003B38FF"/>
    <w:rsid w:val="003C4CDE"/>
    <w:rsid w:val="003D2DC3"/>
    <w:rsid w:val="003D5907"/>
    <w:rsid w:val="003E5B04"/>
    <w:rsid w:val="003E69CD"/>
    <w:rsid w:val="003F08BF"/>
    <w:rsid w:val="00400906"/>
    <w:rsid w:val="004038FC"/>
    <w:rsid w:val="004167F8"/>
    <w:rsid w:val="00417088"/>
    <w:rsid w:val="00427128"/>
    <w:rsid w:val="00430891"/>
    <w:rsid w:val="0043229A"/>
    <w:rsid w:val="004430C2"/>
    <w:rsid w:val="004541D7"/>
    <w:rsid w:val="00455E59"/>
    <w:rsid w:val="00462557"/>
    <w:rsid w:val="0046396B"/>
    <w:rsid w:val="0046476B"/>
    <w:rsid w:val="0047454A"/>
    <w:rsid w:val="0047557F"/>
    <w:rsid w:val="004769BA"/>
    <w:rsid w:val="004C73F8"/>
    <w:rsid w:val="004D2DB5"/>
    <w:rsid w:val="004D5A38"/>
    <w:rsid w:val="004E3240"/>
    <w:rsid w:val="004F2867"/>
    <w:rsid w:val="004F6032"/>
    <w:rsid w:val="005015F7"/>
    <w:rsid w:val="00502AB7"/>
    <w:rsid w:val="005032C1"/>
    <w:rsid w:val="00513FA3"/>
    <w:rsid w:val="00520535"/>
    <w:rsid w:val="0052595B"/>
    <w:rsid w:val="00544AC1"/>
    <w:rsid w:val="005610FB"/>
    <w:rsid w:val="00561A33"/>
    <w:rsid w:val="00563391"/>
    <w:rsid w:val="00566594"/>
    <w:rsid w:val="00572203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5F3D0C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F79A6"/>
    <w:rsid w:val="006F7D25"/>
    <w:rsid w:val="006F7F1E"/>
    <w:rsid w:val="00701ABE"/>
    <w:rsid w:val="00702A85"/>
    <w:rsid w:val="00710CAB"/>
    <w:rsid w:val="00714AC0"/>
    <w:rsid w:val="00724195"/>
    <w:rsid w:val="00724B9C"/>
    <w:rsid w:val="0073643E"/>
    <w:rsid w:val="00743935"/>
    <w:rsid w:val="0075063F"/>
    <w:rsid w:val="00760E4C"/>
    <w:rsid w:val="00761E17"/>
    <w:rsid w:val="00772ECF"/>
    <w:rsid w:val="007732BC"/>
    <w:rsid w:val="00776CF5"/>
    <w:rsid w:val="00781885"/>
    <w:rsid w:val="00782A90"/>
    <w:rsid w:val="00790CEA"/>
    <w:rsid w:val="007B0518"/>
    <w:rsid w:val="007B393D"/>
    <w:rsid w:val="007B3D03"/>
    <w:rsid w:val="007C7B94"/>
    <w:rsid w:val="007D2B90"/>
    <w:rsid w:val="007D3920"/>
    <w:rsid w:val="007E1EC2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81E75"/>
    <w:rsid w:val="00887068"/>
    <w:rsid w:val="0089789C"/>
    <w:rsid w:val="008A353D"/>
    <w:rsid w:val="008A5A1F"/>
    <w:rsid w:val="008B1B6E"/>
    <w:rsid w:val="008B4135"/>
    <w:rsid w:val="008B4A96"/>
    <w:rsid w:val="008C03A4"/>
    <w:rsid w:val="008C5678"/>
    <w:rsid w:val="008C7E57"/>
    <w:rsid w:val="008D1B0E"/>
    <w:rsid w:val="008D21DF"/>
    <w:rsid w:val="008E52C7"/>
    <w:rsid w:val="008F74B7"/>
    <w:rsid w:val="0090217C"/>
    <w:rsid w:val="00905763"/>
    <w:rsid w:val="00925333"/>
    <w:rsid w:val="0093237E"/>
    <w:rsid w:val="00936C89"/>
    <w:rsid w:val="009377E0"/>
    <w:rsid w:val="00947BC0"/>
    <w:rsid w:val="00956C78"/>
    <w:rsid w:val="00975EE4"/>
    <w:rsid w:val="0098188D"/>
    <w:rsid w:val="00982E61"/>
    <w:rsid w:val="0099201A"/>
    <w:rsid w:val="00996868"/>
    <w:rsid w:val="009A2D7F"/>
    <w:rsid w:val="009A4995"/>
    <w:rsid w:val="009B56C5"/>
    <w:rsid w:val="009B6825"/>
    <w:rsid w:val="009B7FFA"/>
    <w:rsid w:val="009D3414"/>
    <w:rsid w:val="009D3DEA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171B"/>
    <w:rsid w:val="00A927D3"/>
    <w:rsid w:val="00A96494"/>
    <w:rsid w:val="00AA44D5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24E9"/>
    <w:rsid w:val="00B14293"/>
    <w:rsid w:val="00B1456E"/>
    <w:rsid w:val="00B32A0C"/>
    <w:rsid w:val="00B3483B"/>
    <w:rsid w:val="00B34FB4"/>
    <w:rsid w:val="00B35282"/>
    <w:rsid w:val="00B40B22"/>
    <w:rsid w:val="00B44250"/>
    <w:rsid w:val="00B54244"/>
    <w:rsid w:val="00B671AD"/>
    <w:rsid w:val="00B831FD"/>
    <w:rsid w:val="00B96B14"/>
    <w:rsid w:val="00BB114D"/>
    <w:rsid w:val="00BB364E"/>
    <w:rsid w:val="00BB3CE8"/>
    <w:rsid w:val="00BB55E6"/>
    <w:rsid w:val="00BB5C64"/>
    <w:rsid w:val="00BC0A0D"/>
    <w:rsid w:val="00BC6A6C"/>
    <w:rsid w:val="00BD05C7"/>
    <w:rsid w:val="00BD1370"/>
    <w:rsid w:val="00BD216B"/>
    <w:rsid w:val="00BF123B"/>
    <w:rsid w:val="00BF3D81"/>
    <w:rsid w:val="00C07E54"/>
    <w:rsid w:val="00C127F1"/>
    <w:rsid w:val="00C533A0"/>
    <w:rsid w:val="00C61B35"/>
    <w:rsid w:val="00C667F0"/>
    <w:rsid w:val="00C7310D"/>
    <w:rsid w:val="00C743EC"/>
    <w:rsid w:val="00C8714D"/>
    <w:rsid w:val="00C902A8"/>
    <w:rsid w:val="00C948EA"/>
    <w:rsid w:val="00CA4208"/>
    <w:rsid w:val="00CA571C"/>
    <w:rsid w:val="00CB4DCA"/>
    <w:rsid w:val="00CC0456"/>
    <w:rsid w:val="00CE2242"/>
    <w:rsid w:val="00CE5E89"/>
    <w:rsid w:val="00D11F58"/>
    <w:rsid w:val="00D16CAA"/>
    <w:rsid w:val="00D226D3"/>
    <w:rsid w:val="00D30BBD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5965"/>
    <w:rsid w:val="00DB67CA"/>
    <w:rsid w:val="00DC1C20"/>
    <w:rsid w:val="00DD7E35"/>
    <w:rsid w:val="00DE3E31"/>
    <w:rsid w:val="00E00495"/>
    <w:rsid w:val="00E06372"/>
    <w:rsid w:val="00E11F89"/>
    <w:rsid w:val="00E12384"/>
    <w:rsid w:val="00E13505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82C32"/>
    <w:rsid w:val="00E93D07"/>
    <w:rsid w:val="00E95F2C"/>
    <w:rsid w:val="00EA06E9"/>
    <w:rsid w:val="00EB2647"/>
    <w:rsid w:val="00EB4D4B"/>
    <w:rsid w:val="00EB5E21"/>
    <w:rsid w:val="00EB7ECE"/>
    <w:rsid w:val="00EC60E6"/>
    <w:rsid w:val="00ED156B"/>
    <w:rsid w:val="00ED5573"/>
    <w:rsid w:val="00ED7AF9"/>
    <w:rsid w:val="00EE35E3"/>
    <w:rsid w:val="00EE6C7A"/>
    <w:rsid w:val="00EF08AA"/>
    <w:rsid w:val="00EF12EB"/>
    <w:rsid w:val="00EF60D8"/>
    <w:rsid w:val="00F04450"/>
    <w:rsid w:val="00F14BCB"/>
    <w:rsid w:val="00F15C6F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7A00"/>
    <w:rsid w:val="00FD56DC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5F0D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B951-766C-4C5A-8F59-DD6F6032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348</cp:revision>
  <cp:lastPrinted>2023-10-03T13:43:00Z</cp:lastPrinted>
  <dcterms:created xsi:type="dcterms:W3CDTF">2023-09-12T12:53:00Z</dcterms:created>
  <dcterms:modified xsi:type="dcterms:W3CDTF">2023-10-18T12:08:00Z</dcterms:modified>
</cp:coreProperties>
</file>