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2" w:rsidRPr="00D02E24" w:rsidRDefault="007C28A2" w:rsidP="007C28A2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7C28A2" w:rsidRDefault="00A5152D" w:rsidP="007C28A2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52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C28A2" w:rsidRPr="00462A20" w:rsidRDefault="007C28A2" w:rsidP="007C28A2">
      <w:pPr>
        <w:tabs>
          <w:tab w:val="left" w:pos="1316"/>
        </w:tabs>
        <w:jc w:val="center"/>
        <w:rPr>
          <w:lang w:val="en-US"/>
        </w:rPr>
      </w:pPr>
      <w:r>
        <w:rPr>
          <w:lang w:val="en-US"/>
        </w:rPr>
        <w:br/>
      </w:r>
      <w:r>
        <w:t xml:space="preserve">П Р О Т О К О Л № </w:t>
      </w:r>
      <w:r w:rsidR="005342D5">
        <w:rPr>
          <w:lang w:val="en-US"/>
        </w:rPr>
        <w:t>2</w:t>
      </w:r>
      <w:r w:rsidR="001F76F4">
        <w:rPr>
          <w:lang w:val="en-US"/>
        </w:rPr>
        <w:t>4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Днес </w:t>
      </w:r>
      <w:r w:rsidR="00BF6AB9">
        <w:rPr>
          <w:rFonts w:ascii="Times New Roman" w:hAnsi="Times New Roman" w:cs="Times New Roman"/>
          <w:lang w:val="en-US"/>
        </w:rPr>
        <w:t>0</w:t>
      </w:r>
      <w:r w:rsidR="001F76F4">
        <w:rPr>
          <w:rFonts w:ascii="Times New Roman" w:hAnsi="Times New Roman" w:cs="Times New Roman"/>
          <w:lang w:val="en-US"/>
        </w:rPr>
        <w:t>9</w:t>
      </w:r>
      <w:r w:rsidR="002C35A3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 xml:space="preserve">Стражица. Заседанието бе открито в </w:t>
      </w:r>
      <w:r w:rsidR="00EF4DCE">
        <w:rPr>
          <w:rFonts w:ascii="Times New Roman" w:hAnsi="Times New Roman" w:cs="Times New Roman"/>
        </w:rPr>
        <w:t>1</w:t>
      </w:r>
      <w:r w:rsidR="002A1D76">
        <w:rPr>
          <w:rFonts w:ascii="Times New Roman" w:hAnsi="Times New Roman" w:cs="Times New Roman"/>
          <w:lang w:val="en-US"/>
        </w:rPr>
        <w:t>3</w:t>
      </w:r>
      <w:r w:rsidR="002C35A3">
        <w:rPr>
          <w:rFonts w:ascii="Times New Roman" w:hAnsi="Times New Roman" w:cs="Times New Roman"/>
        </w:rPr>
        <w:t>:</w:t>
      </w:r>
      <w:r w:rsidR="002A1D76">
        <w:rPr>
          <w:rFonts w:ascii="Times New Roman" w:hAnsi="Times New Roman" w:cs="Times New Roman"/>
          <w:lang w:val="en-US"/>
        </w:rPr>
        <w:t>3</w:t>
      </w:r>
      <w:r w:rsidR="00EF4DCE">
        <w:rPr>
          <w:rFonts w:ascii="Times New Roman" w:hAnsi="Times New Roman" w:cs="Times New Roman"/>
          <w:lang w:val="en-US"/>
        </w:rPr>
        <w:t>0</w:t>
      </w:r>
      <w:r w:rsidR="002C35A3"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 w:rsidR="002C35A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 w:rsidR="002C35A3">
        <w:rPr>
          <w:rFonts w:ascii="Times New Roman" w:hAnsi="Times New Roman" w:cs="Times New Roman"/>
        </w:rPr>
        <w:t>Дилян Братованов,</w:t>
      </w:r>
      <w:r w:rsidR="0045663F">
        <w:rPr>
          <w:rFonts w:ascii="Times New Roman" w:hAnsi="Times New Roman" w:cs="Times New Roman"/>
        </w:rPr>
        <w:t>Диана Илиева,Георги Гурсов,</w:t>
      </w:r>
      <w:r w:rsidR="002C35A3">
        <w:rPr>
          <w:rFonts w:ascii="Times New Roman" w:hAnsi="Times New Roman" w:cs="Times New Roman"/>
        </w:rPr>
        <w:t xml:space="preserve"> Сюзан Алтънова, </w:t>
      </w:r>
      <w:r>
        <w:rPr>
          <w:rFonts w:ascii="Times New Roman" w:hAnsi="Times New Roman" w:cs="Times New Roman"/>
        </w:rPr>
        <w:t>Клара Трифонова, Лилия Владова, Надка Стоянова, Мариян Христов</w:t>
      </w:r>
      <w:r w:rsidR="002C35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Иван Христов</w:t>
      </w:r>
      <w:r w:rsidR="006A2BEF">
        <w:rPr>
          <w:rFonts w:ascii="Times New Roman" w:hAnsi="Times New Roman" w:cs="Times New Roman"/>
        </w:rPr>
        <w:t>,</w:t>
      </w:r>
      <w:r w:rsidR="006A2BEF" w:rsidRPr="006A2BEF">
        <w:rPr>
          <w:rFonts w:ascii="Times New Roman" w:hAnsi="Times New Roman" w:cs="Times New Roman"/>
        </w:rPr>
        <w:t xml:space="preserve"> </w:t>
      </w:r>
      <w:r w:rsidR="006A2BEF" w:rsidRPr="007C28A2">
        <w:rPr>
          <w:rFonts w:ascii="Times New Roman" w:hAnsi="Times New Roman" w:cs="Times New Roman"/>
        </w:rPr>
        <w:t>Николай Ангелов</w:t>
      </w:r>
      <w:r w:rsidR="006A2BEF">
        <w:rPr>
          <w:rFonts w:ascii="Times New Roman" w:hAnsi="Times New Roman" w:cs="Times New Roman"/>
        </w:rPr>
        <w:t>, Даниела Цанева.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 w:rsidR="0045663F">
        <w:rPr>
          <w:rFonts w:ascii="Times New Roman" w:hAnsi="Times New Roman" w:cs="Times New Roman"/>
        </w:rPr>
        <w:t>няма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 w:rsidR="002C35A3">
        <w:rPr>
          <w:rFonts w:ascii="Times New Roman" w:hAnsi="Times New Roman" w:cs="Times New Roman"/>
        </w:rPr>
        <w:t xml:space="preserve">БРАТОВАНОВ: </w:t>
      </w:r>
      <w:r w:rsidR="0045663F">
        <w:rPr>
          <w:rFonts w:ascii="Times New Roman" w:hAnsi="Times New Roman" w:cs="Times New Roman"/>
        </w:rPr>
        <w:t>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2C35A3">
        <w:rPr>
          <w:rFonts w:ascii="Times New Roman" w:hAnsi="Times New Roman" w:cs="Times New Roman"/>
        </w:rPr>
        <w:t xml:space="preserve">м заседанието на комисията на </w:t>
      </w:r>
      <w:r w:rsidR="00EF4DCE">
        <w:rPr>
          <w:rFonts w:ascii="Times New Roman" w:hAnsi="Times New Roman" w:cs="Times New Roman"/>
        </w:rPr>
        <w:t>0</w:t>
      </w:r>
      <w:r w:rsidR="001F76F4">
        <w:rPr>
          <w:rFonts w:ascii="Times New Roman" w:hAnsi="Times New Roman" w:cs="Times New Roman"/>
          <w:lang w:val="en-US"/>
        </w:rPr>
        <w:t>9</w:t>
      </w:r>
      <w:r w:rsidRPr="000A5E31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45663F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45663F" w:rsidRPr="000A5E31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45663F" w:rsidRPr="00AC6E38" w:rsidRDefault="0045663F" w:rsidP="0045663F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462A20" w:rsidRPr="00AC6E38" w:rsidRDefault="00AC6E38" w:rsidP="00AC6E3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AC6E38">
        <w:rPr>
          <w:rFonts w:ascii="Times New Roman" w:eastAsia="Times New Roman" w:hAnsi="Times New Roman" w:cs="Times New Roman"/>
        </w:rPr>
        <w:t>До</w:t>
      </w:r>
      <w:r w:rsidR="00FB4A0A">
        <w:rPr>
          <w:rFonts w:ascii="Times New Roman" w:eastAsia="Times New Roman" w:hAnsi="Times New Roman" w:cs="Times New Roman"/>
        </w:rPr>
        <w:t>клад</w:t>
      </w:r>
      <w:r w:rsidR="00FB4A0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4A0A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="001F76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F76F4">
        <w:rPr>
          <w:rFonts w:ascii="Times New Roman" w:eastAsia="Times New Roman" w:hAnsi="Times New Roman" w:cs="Times New Roman"/>
          <w:lang w:val="en-US"/>
        </w:rPr>
        <w:t>писма</w:t>
      </w:r>
      <w:proofErr w:type="spellEnd"/>
      <w:r w:rsidRPr="00AC6E38">
        <w:rPr>
          <w:rFonts w:ascii="Times New Roman" w:eastAsia="Times New Roman" w:hAnsi="Times New Roman" w:cs="Times New Roman"/>
        </w:rPr>
        <w:t>.</w:t>
      </w:r>
    </w:p>
    <w:p w:rsidR="00462A20" w:rsidRPr="00FB4A0A" w:rsidRDefault="00462A20" w:rsidP="00462A20">
      <w:pPr>
        <w:ind w:left="360"/>
        <w:rPr>
          <w:rFonts w:ascii="Times New Roman" w:hAnsi="Times New Roman" w:cs="Times New Roman"/>
          <w:sz w:val="32"/>
          <w:lang w:val="en-US"/>
        </w:rPr>
      </w:pPr>
      <w:r w:rsidRPr="00462A20">
        <w:rPr>
          <w:rFonts w:ascii="Times New Roman" w:hAnsi="Times New Roman" w:cs="Times New Roman"/>
          <w:color w:val="333333"/>
          <w:lang w:val="en-US"/>
        </w:rPr>
        <w:t>2</w:t>
      </w:r>
      <w:r w:rsidRPr="00462A20"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t xml:space="preserve">  </w:t>
      </w:r>
      <w:r w:rsidR="00AC6E38" w:rsidRPr="00AC6E38">
        <w:rPr>
          <w:rFonts w:ascii="Times New Roman" w:eastAsia="Times New Roman" w:hAnsi="Times New Roman" w:cs="Times New Roman"/>
          <w:color w:val="333333"/>
        </w:rPr>
        <w:t>Доклад по ор</w:t>
      </w:r>
      <w:r w:rsidR="001F76F4">
        <w:rPr>
          <w:rFonts w:ascii="Times New Roman" w:eastAsia="Times New Roman" w:hAnsi="Times New Roman" w:cs="Times New Roman"/>
          <w:color w:val="333333"/>
        </w:rPr>
        <w:t xml:space="preserve">ганизацията на обучението на </w:t>
      </w:r>
      <w:proofErr w:type="gramStart"/>
      <w:r w:rsidR="001F76F4">
        <w:rPr>
          <w:rFonts w:ascii="Times New Roman" w:eastAsia="Times New Roman" w:hAnsi="Times New Roman" w:cs="Times New Roman"/>
          <w:color w:val="333333"/>
        </w:rPr>
        <w:t>ОИК</w:t>
      </w:r>
      <w:r>
        <w:rPr>
          <w:rFonts w:ascii="Times New Roman" w:hAnsi="Times New Roman" w:cs="Times New Roman"/>
          <w:color w:val="333333"/>
        </w:rPr>
        <w:t xml:space="preserve"> </w:t>
      </w:r>
      <w:r w:rsidRPr="00462A20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CB452F" w:rsidRPr="002A1D76" w:rsidRDefault="001F76F4" w:rsidP="00CB452F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3</w:t>
      </w:r>
      <w:r w:rsidR="00CB452F">
        <w:rPr>
          <w:rFonts w:ascii="Times New Roman" w:hAnsi="Times New Roman" w:cs="Times New Roman"/>
        </w:rPr>
        <w:t>. Други.</w:t>
      </w:r>
    </w:p>
    <w:p w:rsidR="002C35A3" w:rsidRDefault="006A2BEF" w:rsidP="002C35A3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 w:rsidR="002C35A3">
        <w:rPr>
          <w:rFonts w:ascii="Times New Roman" w:hAnsi="Times New Roman" w:cs="Times New Roman"/>
        </w:rPr>
        <w:t>дложения дневен ред. Гласували:</w:t>
      </w:r>
    </w:p>
    <w:p w:rsidR="002C35A3" w:rsidRPr="006A2BEF" w:rsidRDefault="002C35A3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</w:t>
      </w:r>
      <w:r w:rsidR="0045663F">
        <w:rPr>
          <w:rFonts w:ascii="Times New Roman" w:hAnsi="Times New Roman" w:cs="Times New Roman"/>
        </w:rPr>
        <w:t>, Диана Илиева - „ЗА”,Георги Гурсов-</w:t>
      </w:r>
      <w:r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„ЗА”,</w:t>
      </w:r>
      <w:r>
        <w:rPr>
          <w:rFonts w:ascii="Times New Roman" w:hAnsi="Times New Roman" w:cs="Times New Roman"/>
        </w:rPr>
        <w:t xml:space="preserve">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 w:rsidR="00973FB2">
        <w:rPr>
          <w:rFonts w:ascii="Times New Roman" w:hAnsi="Times New Roman" w:cs="Times New Roman"/>
        </w:rPr>
        <w:t>: „ЗА”  , Даниела Цанева: „ЗА”.</w:t>
      </w:r>
    </w:p>
    <w:p w:rsidR="0045663F" w:rsidRDefault="0045663F" w:rsidP="006A2BE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C35A3">
        <w:rPr>
          <w:rFonts w:ascii="Times New Roman" w:hAnsi="Times New Roman" w:cs="Times New Roman"/>
        </w:rPr>
        <w:t xml:space="preserve"> членове на ОИК: „ЗА” </w:t>
      </w:r>
      <w:r w:rsidR="006A2BEF" w:rsidRPr="006A2BEF">
        <w:rPr>
          <w:rFonts w:ascii="Times New Roman" w:hAnsi="Times New Roman" w:cs="Times New Roman"/>
        </w:rPr>
        <w:t>; против – няма. Приема се.</w:t>
      </w:r>
    </w:p>
    <w:p w:rsidR="00AF0273" w:rsidRDefault="0045663F" w:rsidP="001F76F4">
      <w:pPr>
        <w:pStyle w:val="Default"/>
        <w:jc w:val="both"/>
        <w:rPr>
          <w:sz w:val="22"/>
          <w:szCs w:val="22"/>
        </w:rPr>
      </w:pPr>
      <w:r w:rsidRPr="006A2BEF">
        <w:t xml:space="preserve">ПРЕДС.ДИЛЯН БРАТОВАНОВ: </w:t>
      </w:r>
      <w:r w:rsidR="002C35A3">
        <w:t xml:space="preserve"> </w:t>
      </w:r>
      <w:r w:rsidR="00817184">
        <w:t>Да</w:t>
      </w:r>
      <w:r w:rsidR="006A2BEF" w:rsidRPr="00817184">
        <w:t xml:space="preserve"> преминем към  </w:t>
      </w:r>
      <w:r w:rsidR="00CD1FB8" w:rsidRPr="00817184">
        <w:t xml:space="preserve">точка първа от </w:t>
      </w:r>
      <w:r w:rsidR="006A2BEF" w:rsidRPr="00817184">
        <w:t>дневния ред</w:t>
      </w:r>
      <w:r w:rsidR="002279A0">
        <w:rPr>
          <w:lang w:val="en-US"/>
        </w:rPr>
        <w:t>.</w:t>
      </w:r>
      <w:r w:rsidR="001F76F4">
        <w:t>Във връзка с</w:t>
      </w:r>
      <w:r w:rsidR="001F76F4" w:rsidRPr="001F76F4">
        <w:rPr>
          <w:sz w:val="22"/>
          <w:szCs w:val="22"/>
        </w:rPr>
        <w:t xml:space="preserve"> </w:t>
      </w:r>
      <w:r w:rsidR="001F76F4">
        <w:rPr>
          <w:sz w:val="22"/>
          <w:szCs w:val="22"/>
        </w:rPr>
        <w:t>получено писмо от Областен управител Велико Търново  с вх.№ 49-МИ/НР/07.10.2015 г. относно информация за хода на подготовката на изборите за общински съветници и кметове и национален референдум, насрочени на 25.10.2015 г. В срок до 12,00 часа на 13.10.2015 г. трябва по електронен път съвместно с общинска администрация да предоставим упоменатото. На заседанието сме поканили представителя на общинска ад</w:t>
      </w:r>
      <w:r w:rsidR="00AF0273">
        <w:rPr>
          <w:sz w:val="22"/>
          <w:szCs w:val="22"/>
        </w:rPr>
        <w:t>министрация г-н Добромир Добрев ръководител ОТП на изборите за което благодаря за неговото присъствие.Предоставям думата на г-н Добрев за предоставяне на повече информация,заповядай те!</w:t>
      </w:r>
      <w:r w:rsidR="00AF0273" w:rsidRPr="00AF0273">
        <w:rPr>
          <w:sz w:val="22"/>
          <w:szCs w:val="22"/>
        </w:rPr>
        <w:t xml:space="preserve"> </w:t>
      </w:r>
    </w:p>
    <w:p w:rsidR="001F76F4" w:rsidRPr="00AF0273" w:rsidRDefault="00AF0273" w:rsidP="001F76F4">
      <w:pPr>
        <w:pStyle w:val="Default"/>
        <w:jc w:val="both"/>
        <w:rPr>
          <w:sz w:val="22"/>
          <w:szCs w:val="22"/>
          <w:lang w:val="en-US"/>
        </w:rPr>
      </w:pPr>
      <w:r w:rsidRPr="001A1011">
        <w:rPr>
          <w:sz w:val="22"/>
          <w:szCs w:val="22"/>
        </w:rPr>
        <w:t>Д</w:t>
      </w:r>
      <w:r w:rsidR="00FB4A0A">
        <w:rPr>
          <w:sz w:val="22"/>
          <w:szCs w:val="22"/>
        </w:rPr>
        <w:t>ОБРОМИР ДОБРЕВ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Благодаря за отправената покана,уважаеми дами и господа членове на ОИК искам да ви предоставя следната информация ,а именно с писмо на областен управител Велико Търново с изх.№0АО4-9576</w:t>
      </w:r>
      <w:r w:rsidR="001A1011">
        <w:rPr>
          <w:sz w:val="22"/>
          <w:szCs w:val="22"/>
        </w:rPr>
        <w:t xml:space="preserve"> от 09.09.2015(чете се писмо).Уведомявам ви ,че общинска администрация е предприела всички необходими действия да отговори на запитване</w:t>
      </w:r>
      <w:r w:rsidR="003E3084">
        <w:rPr>
          <w:sz w:val="22"/>
          <w:szCs w:val="22"/>
        </w:rPr>
        <w:t>то</w:t>
      </w:r>
      <w:r w:rsidR="001A1011">
        <w:rPr>
          <w:sz w:val="22"/>
          <w:szCs w:val="22"/>
        </w:rPr>
        <w:t xml:space="preserve"> на областния управител относно хода на работа и взаимодействие с ОИК Стражица.</w:t>
      </w:r>
    </w:p>
    <w:p w:rsidR="001F76F4" w:rsidRPr="001F76F4" w:rsidRDefault="001A1011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</w:t>
      </w:r>
      <w:r w:rsidR="003E3084">
        <w:rPr>
          <w:rFonts w:ascii="Times New Roman" w:hAnsi="Times New Roman" w:cs="Times New Roman"/>
        </w:rPr>
        <w:t>: Г-н Добрев  имам въпрос</w:t>
      </w:r>
      <w:r>
        <w:rPr>
          <w:rFonts w:ascii="Times New Roman" w:hAnsi="Times New Roman" w:cs="Times New Roman"/>
        </w:rPr>
        <w:t xml:space="preserve"> относно копирната техника,</w:t>
      </w:r>
      <w:r w:rsidR="003E308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която ще разполагат СИК в изборния ден, а имено в какво състояние и дали е в готовност да бъде изпо</w:t>
      </w:r>
      <w:r w:rsidR="00D82DB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звана?</w:t>
      </w:r>
    </w:p>
    <w:p w:rsidR="001F76F4" w:rsidRPr="001A1011" w:rsidRDefault="001A1011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  <w:r w:rsidRPr="00D82DB0">
        <w:rPr>
          <w:rFonts w:ascii="Times New Roman" w:hAnsi="Times New Roman" w:cs="Times New Roman"/>
        </w:rPr>
        <w:t>Д</w:t>
      </w:r>
      <w:r w:rsidR="00FB4A0A">
        <w:rPr>
          <w:rFonts w:ascii="Times New Roman" w:hAnsi="Times New Roman" w:cs="Times New Roman"/>
        </w:rPr>
        <w:t>ОБРОМИР ДОБРЕВ</w:t>
      </w:r>
      <w:r>
        <w:t>:</w:t>
      </w:r>
      <w:r>
        <w:rPr>
          <w:rFonts w:ascii="Times New Roman" w:hAnsi="Times New Roman" w:cs="Times New Roman"/>
        </w:rPr>
        <w:t xml:space="preserve">Към този момент е в </w:t>
      </w:r>
      <w:r w:rsidR="00D82DB0">
        <w:rPr>
          <w:rFonts w:ascii="Times New Roman" w:hAnsi="Times New Roman" w:cs="Times New Roman"/>
        </w:rPr>
        <w:t>добро състояние, но ако има някакъв проблем с нея в изборния ден общинска администрация ще има готовност да реагира незабавно като предостави резервна техника.</w:t>
      </w:r>
    </w:p>
    <w:p w:rsidR="001F76F4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</w:t>
      </w:r>
      <w:r>
        <w:rPr>
          <w:rFonts w:ascii="Times New Roman" w:hAnsi="Times New Roman" w:cs="Times New Roman"/>
        </w:rPr>
        <w:t xml:space="preserve">:Тази година ще бъдат ли раздадени на председателите на СИК </w:t>
      </w:r>
      <w:proofErr w:type="spellStart"/>
      <w:r>
        <w:rPr>
          <w:rFonts w:ascii="Times New Roman" w:hAnsi="Times New Roman" w:cs="Times New Roman"/>
        </w:rPr>
        <w:t>сим-карти</w:t>
      </w:r>
      <w:proofErr w:type="spellEnd"/>
      <w:r>
        <w:rPr>
          <w:rFonts w:ascii="Times New Roman" w:hAnsi="Times New Roman" w:cs="Times New Roman"/>
        </w:rPr>
        <w:t xml:space="preserve"> с който да осъществяваме контакт в изборния ден ?</w:t>
      </w:r>
    </w:p>
    <w:p w:rsidR="00D82DB0" w:rsidRDefault="00FB4A0A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ДОБРОМИР ДОБРЕВ</w:t>
      </w:r>
      <w:r w:rsidR="00D82DB0">
        <w:rPr>
          <w:rFonts w:ascii="Times New Roman" w:hAnsi="Times New Roman" w:cs="Times New Roman"/>
        </w:rPr>
        <w:t xml:space="preserve">: В предходните видове избори </w:t>
      </w:r>
      <w:proofErr w:type="spellStart"/>
      <w:r w:rsidR="00D82DB0">
        <w:rPr>
          <w:rFonts w:ascii="Times New Roman" w:hAnsi="Times New Roman" w:cs="Times New Roman"/>
        </w:rPr>
        <w:t>сим-картите</w:t>
      </w:r>
      <w:proofErr w:type="spellEnd"/>
      <w:r w:rsidR="00D82DB0">
        <w:rPr>
          <w:rFonts w:ascii="Times New Roman" w:hAnsi="Times New Roman" w:cs="Times New Roman"/>
        </w:rPr>
        <w:t>, който бяхме предоставили за ползване от председателите на СИК</w:t>
      </w:r>
      <w:r w:rsidR="00604A5E">
        <w:rPr>
          <w:rFonts w:ascii="Times New Roman" w:hAnsi="Times New Roman" w:cs="Times New Roman"/>
        </w:rPr>
        <w:t>,</w:t>
      </w:r>
      <w:r w:rsidR="00D82DB0">
        <w:rPr>
          <w:rFonts w:ascii="Times New Roman" w:hAnsi="Times New Roman" w:cs="Times New Roman"/>
        </w:rPr>
        <w:t xml:space="preserve"> същите</w:t>
      </w:r>
      <w:r w:rsidR="003E3084">
        <w:rPr>
          <w:rFonts w:ascii="Times New Roman" w:hAnsi="Times New Roman" w:cs="Times New Roman"/>
        </w:rPr>
        <w:t xml:space="preserve"> такива</w:t>
      </w:r>
      <w:r w:rsidR="00D82DB0">
        <w:rPr>
          <w:rFonts w:ascii="Times New Roman" w:hAnsi="Times New Roman" w:cs="Times New Roman"/>
        </w:rPr>
        <w:t xml:space="preserve"> ни бяха върнати запечатани и неизпол</w:t>
      </w:r>
      <w:r w:rsidR="00604A5E">
        <w:rPr>
          <w:rFonts w:ascii="Times New Roman" w:hAnsi="Times New Roman" w:cs="Times New Roman"/>
        </w:rPr>
        <w:t xml:space="preserve">звани </w:t>
      </w:r>
      <w:r w:rsidR="00D82DB0">
        <w:rPr>
          <w:rFonts w:ascii="Times New Roman" w:hAnsi="Times New Roman" w:cs="Times New Roman"/>
        </w:rPr>
        <w:t xml:space="preserve"> поради това ви предлагам тази година в пр</w:t>
      </w:r>
      <w:r w:rsidR="00604A5E">
        <w:rPr>
          <w:rFonts w:ascii="Times New Roman" w:hAnsi="Times New Roman" w:cs="Times New Roman"/>
        </w:rPr>
        <w:t>едстоящите избори да разполагаме</w:t>
      </w:r>
      <w:r w:rsidR="003E3084">
        <w:rPr>
          <w:rFonts w:ascii="Times New Roman" w:hAnsi="Times New Roman" w:cs="Times New Roman"/>
        </w:rPr>
        <w:t xml:space="preserve"> с</w:t>
      </w:r>
      <w:r w:rsidR="00604A5E">
        <w:rPr>
          <w:rFonts w:ascii="Times New Roman" w:hAnsi="Times New Roman" w:cs="Times New Roman"/>
        </w:rPr>
        <w:t xml:space="preserve"> личните телефонни номера на председатели на СИК,</w:t>
      </w:r>
      <w:r w:rsidR="00D82DB0">
        <w:rPr>
          <w:rFonts w:ascii="Times New Roman" w:hAnsi="Times New Roman" w:cs="Times New Roman"/>
        </w:rPr>
        <w:t xml:space="preserve"> като</w:t>
      </w:r>
      <w:r w:rsidR="00604A5E">
        <w:rPr>
          <w:rFonts w:ascii="Times New Roman" w:hAnsi="Times New Roman" w:cs="Times New Roman"/>
        </w:rPr>
        <w:t xml:space="preserve"> им </w:t>
      </w:r>
      <w:r w:rsidR="00D82DB0">
        <w:rPr>
          <w:rFonts w:ascii="Times New Roman" w:hAnsi="Times New Roman" w:cs="Times New Roman"/>
        </w:rPr>
        <w:t xml:space="preserve"> предоставим</w:t>
      </w:r>
      <w:r w:rsidR="00604A5E">
        <w:rPr>
          <w:rFonts w:ascii="Times New Roman" w:hAnsi="Times New Roman" w:cs="Times New Roman"/>
        </w:rPr>
        <w:t xml:space="preserve"> и </w:t>
      </w:r>
      <w:r w:rsidR="00D82DB0">
        <w:rPr>
          <w:rFonts w:ascii="Times New Roman" w:hAnsi="Times New Roman" w:cs="Times New Roman"/>
        </w:rPr>
        <w:t xml:space="preserve"> нашите и по този начин </w:t>
      </w:r>
      <w:r w:rsidR="00604A5E">
        <w:rPr>
          <w:rFonts w:ascii="Times New Roman" w:hAnsi="Times New Roman" w:cs="Times New Roman"/>
        </w:rPr>
        <w:t>комуникираме помежду си.</w:t>
      </w:r>
    </w:p>
    <w:p w:rsidR="001F76F4" w:rsidRDefault="00604A5E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</w:t>
      </w:r>
      <w:r>
        <w:rPr>
          <w:rFonts w:ascii="Times New Roman" w:hAnsi="Times New Roman" w:cs="Times New Roman"/>
        </w:rPr>
        <w:t>:</w:t>
      </w:r>
      <w:r w:rsidR="00D4245C">
        <w:rPr>
          <w:rFonts w:ascii="Times New Roman" w:hAnsi="Times New Roman" w:cs="Times New Roman"/>
        </w:rPr>
        <w:t xml:space="preserve">Колеги, имате ли някакви други въпроси към г-н Добрев?Няма. </w:t>
      </w:r>
      <w:r>
        <w:rPr>
          <w:rFonts w:ascii="Times New Roman" w:hAnsi="Times New Roman" w:cs="Times New Roman"/>
        </w:rPr>
        <w:t>Благодаря ви г-н Добрев за отделеното време.</w:t>
      </w:r>
    </w:p>
    <w:p w:rsidR="001F76F4" w:rsidRDefault="00D4245C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Колеги да преминем към т.2 от дневния ред </w:t>
      </w:r>
      <w:r>
        <w:rPr>
          <w:rFonts w:ascii="Times New Roman" w:hAnsi="Times New Roman" w:cs="Times New Roman"/>
          <w:color w:val="333333"/>
        </w:rPr>
        <w:t>д</w:t>
      </w:r>
      <w:r w:rsidRPr="00D4245C">
        <w:rPr>
          <w:rFonts w:ascii="Times New Roman" w:eastAsia="Times New Roman" w:hAnsi="Times New Roman" w:cs="Times New Roman"/>
          <w:color w:val="333333"/>
        </w:rPr>
        <w:t>оклад по организацията на обучението на ОИК</w:t>
      </w:r>
      <w:r>
        <w:rPr>
          <w:rFonts w:ascii="Times New Roman" w:hAnsi="Times New Roman" w:cs="Times New Roman"/>
        </w:rPr>
        <w:t>. ДОКЛАДВА:ГЕ</w:t>
      </w:r>
      <w:r w:rsidR="006B3FF2">
        <w:rPr>
          <w:rFonts w:ascii="Times New Roman" w:hAnsi="Times New Roman" w:cs="Times New Roman"/>
        </w:rPr>
        <w:t>ОРГИ ГУРСОВ:Колеги, получено е</w:t>
      </w:r>
      <w:r>
        <w:rPr>
          <w:rFonts w:ascii="Times New Roman" w:hAnsi="Times New Roman" w:cs="Times New Roman"/>
        </w:rPr>
        <w:t xml:space="preserve"> писмо от </w:t>
      </w:r>
      <w:r w:rsidR="006B3FF2">
        <w:rPr>
          <w:rFonts w:ascii="Times New Roman" w:hAnsi="Times New Roman" w:cs="Times New Roman"/>
        </w:rPr>
        <w:t xml:space="preserve">ЦИК с изх.№ МИ-15-1222/05.10.15г. , в което ни уведомяват , че във връзка с провеждането на избори за общински съветници и за кметове и за национален референдум на 25.10.2015г. ще се проведе обучение на </w:t>
      </w:r>
      <w:r w:rsidR="00162D5C">
        <w:rPr>
          <w:rFonts w:ascii="Times New Roman" w:hAnsi="Times New Roman" w:cs="Times New Roman"/>
        </w:rPr>
        <w:t xml:space="preserve">всички </w:t>
      </w:r>
      <w:r w:rsidR="006B3FF2">
        <w:rPr>
          <w:rFonts w:ascii="Times New Roman" w:hAnsi="Times New Roman" w:cs="Times New Roman"/>
        </w:rPr>
        <w:t>ОИК</w:t>
      </w:r>
      <w:r w:rsidR="003E3084">
        <w:rPr>
          <w:rFonts w:ascii="Times New Roman" w:hAnsi="Times New Roman" w:cs="Times New Roman"/>
        </w:rPr>
        <w:t xml:space="preserve"> </w:t>
      </w:r>
      <w:r w:rsidR="006B3FF2">
        <w:rPr>
          <w:rFonts w:ascii="Times New Roman" w:hAnsi="Times New Roman" w:cs="Times New Roman"/>
        </w:rPr>
        <w:t>.Към писмото е приложен и график за провеждане на обучението.Обучението ще се проведе в гр.Велико Търново на 12.10.2015г. от 15:00 часа.Предлагам да посочим, кои членове от ОИК Стражица ще присъстват.</w:t>
      </w:r>
    </w:p>
    <w:p w:rsidR="008E08C3" w:rsidRDefault="006B3FF2" w:rsidP="00162D5C">
      <w:pPr>
        <w:pStyle w:val="Default"/>
        <w:jc w:val="both"/>
        <w:rPr>
          <w:lang w:val="en-US"/>
        </w:rPr>
      </w:pPr>
      <w:r w:rsidRPr="006A2BEF">
        <w:t>ПРЕДС.ДИЛЯН БРАТОВАНОВ</w:t>
      </w:r>
      <w:r>
        <w:t>:Предлагам задължително да присъстват председателя, зам.председателя и секр</w:t>
      </w:r>
      <w:r w:rsidR="008E08C3">
        <w:t>етаря на ОИК</w:t>
      </w:r>
      <w:r w:rsidR="008E08C3">
        <w:rPr>
          <w:lang w:val="en-US"/>
        </w:rPr>
        <w:t>.</w:t>
      </w:r>
    </w:p>
    <w:p w:rsidR="008E08C3" w:rsidRDefault="008E08C3" w:rsidP="00162D5C">
      <w:pPr>
        <w:pStyle w:val="Default"/>
        <w:jc w:val="both"/>
      </w:pPr>
      <w:r>
        <w:t>НИКОЛАЙ АНГЕЛОВ:Предлагам членовете натоварени с обучението на СИК да присъстват и те.</w:t>
      </w:r>
    </w:p>
    <w:p w:rsidR="008E08C3" w:rsidRDefault="006B3FF2" w:rsidP="00162D5C">
      <w:pPr>
        <w:pStyle w:val="Default"/>
        <w:jc w:val="both"/>
      </w:pPr>
      <w:r>
        <w:t xml:space="preserve"> </w:t>
      </w:r>
      <w:r w:rsidR="008E08C3" w:rsidRPr="006A2BEF">
        <w:t>ПРЕДС.ДИЛЯН БРАТОВАНОВ</w:t>
      </w:r>
      <w:r w:rsidR="008E08C3">
        <w:t>:</w:t>
      </w:r>
      <w:r w:rsidR="00852499">
        <w:t xml:space="preserve">Да </w:t>
      </w:r>
      <w:r w:rsidR="008E08C3">
        <w:t>обобщим предложението като имена:</w:t>
      </w:r>
      <w:r w:rsidR="00852499">
        <w:t xml:space="preserve"> </w:t>
      </w:r>
      <w:r w:rsidR="008E08C3">
        <w:t>Дилян Братованов, Диана Илиева,Георги Гурсов,Клара Трифонова,Сюзан Алтънова</w:t>
      </w:r>
      <w:r w:rsidR="00852499">
        <w:t xml:space="preserve"> и</w:t>
      </w:r>
      <w:r w:rsidR="00852499" w:rsidRPr="00852499">
        <w:t xml:space="preserve"> </w:t>
      </w:r>
      <w:r w:rsidR="00852499">
        <w:t>Мариян Христов.</w:t>
      </w:r>
    </w:p>
    <w:p w:rsidR="00162D5C" w:rsidRDefault="00162D5C" w:rsidP="00162D5C">
      <w:pPr>
        <w:pStyle w:val="Default"/>
        <w:jc w:val="both"/>
      </w:pPr>
      <w:r>
        <w:t>Някакви други предложения имате ли?</w:t>
      </w:r>
      <w:r w:rsidR="003E3084" w:rsidRPr="003E3084">
        <w:t xml:space="preserve"> </w:t>
      </w:r>
      <w:r w:rsidR="003E3084">
        <w:t>ГЕОРГИ ГУРСОВ: П</w:t>
      </w:r>
      <w:r w:rsidR="00852499">
        <w:t>редлагам също така да присъства</w:t>
      </w:r>
      <w:r w:rsidR="003E3084">
        <w:t xml:space="preserve"> и </w:t>
      </w:r>
      <w:r w:rsidR="008E08C3">
        <w:t xml:space="preserve">Надка Стоянова </w:t>
      </w:r>
      <w:r w:rsidR="00852499">
        <w:t>.</w:t>
      </w:r>
    </w:p>
    <w:p w:rsidR="00E04D6A" w:rsidRDefault="00E04D6A" w:rsidP="00162D5C">
      <w:pPr>
        <w:pStyle w:val="Default"/>
        <w:jc w:val="both"/>
        <w:rPr>
          <w:sz w:val="22"/>
          <w:szCs w:val="22"/>
        </w:rPr>
      </w:pPr>
      <w:r w:rsidRPr="006A2BEF">
        <w:t>ПРЕДС.ДИЛЯН БРАТОВАНОВ</w:t>
      </w:r>
      <w:r>
        <w:t>: Добре.</w:t>
      </w:r>
      <w:r w:rsidRPr="00E04D6A">
        <w:t xml:space="preserve"> </w:t>
      </w:r>
      <w:r>
        <w:t>Други предложения имате ли?Няма.</w:t>
      </w:r>
    </w:p>
    <w:p w:rsidR="00162D5C" w:rsidRDefault="00162D5C" w:rsidP="00162D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Да преминем към точка 3 от дневния ред – други.Има ли  други предложения, въпроси, становища?. Няма. Закривам заседанието поради изчерпване на дневния ред. Насрочвам за 12.10.2015 г. заседание на ОИК в 13,30 часа.</w:t>
      </w:r>
    </w:p>
    <w:p w:rsidR="00162D5C" w:rsidRDefault="00162D5C" w:rsidP="00162D5C">
      <w:pPr>
        <w:rPr>
          <w:rFonts w:ascii="Times New Roman" w:hAnsi="Times New Roman" w:cs="Times New Roman"/>
        </w:rPr>
      </w:pPr>
    </w:p>
    <w:p w:rsidR="00162D5C" w:rsidRPr="00973FB2" w:rsidRDefault="00162D5C" w:rsidP="00162D5C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 w:rsidRPr="003A4080">
        <w:rPr>
          <w:rFonts w:ascii="Times New Roman" w:hAnsi="Times New Roman" w:cs="Times New Roman"/>
        </w:rPr>
        <w:t xml:space="preserve">След изчерпване на дневния ред, заседанието се закрива в </w:t>
      </w:r>
      <w:r>
        <w:rPr>
          <w:rFonts w:ascii="Times New Roman" w:hAnsi="Times New Roman" w:cs="Times New Roman"/>
        </w:rPr>
        <w:t>14.3</w:t>
      </w:r>
      <w:r w:rsidRPr="003A4080">
        <w:rPr>
          <w:rFonts w:ascii="Times New Roman" w:hAnsi="Times New Roman" w:cs="Times New Roman"/>
        </w:rPr>
        <w:t>0 ч.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5D341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845E7"/>
    <w:rsid w:val="001A1011"/>
    <w:rsid w:val="001B68F2"/>
    <w:rsid w:val="001F76F4"/>
    <w:rsid w:val="00203B16"/>
    <w:rsid w:val="002279A0"/>
    <w:rsid w:val="0027593B"/>
    <w:rsid w:val="002A1D76"/>
    <w:rsid w:val="002C35A3"/>
    <w:rsid w:val="00333F6F"/>
    <w:rsid w:val="00370FE7"/>
    <w:rsid w:val="00377978"/>
    <w:rsid w:val="003A4080"/>
    <w:rsid w:val="003C409A"/>
    <w:rsid w:val="003E3084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B324E"/>
    <w:rsid w:val="005C7E2A"/>
    <w:rsid w:val="005D16B2"/>
    <w:rsid w:val="005D3413"/>
    <w:rsid w:val="00604A5E"/>
    <w:rsid w:val="00635428"/>
    <w:rsid w:val="0067671E"/>
    <w:rsid w:val="006901B9"/>
    <w:rsid w:val="0069616A"/>
    <w:rsid w:val="006A2BEF"/>
    <w:rsid w:val="006A3DE6"/>
    <w:rsid w:val="006B3FF2"/>
    <w:rsid w:val="007225CB"/>
    <w:rsid w:val="00736F52"/>
    <w:rsid w:val="00740DC3"/>
    <w:rsid w:val="00784251"/>
    <w:rsid w:val="007A5D27"/>
    <w:rsid w:val="007C28A2"/>
    <w:rsid w:val="00817184"/>
    <w:rsid w:val="00852499"/>
    <w:rsid w:val="008B5E8D"/>
    <w:rsid w:val="008C7481"/>
    <w:rsid w:val="008D2893"/>
    <w:rsid w:val="008D3954"/>
    <w:rsid w:val="008E04C2"/>
    <w:rsid w:val="008E08C3"/>
    <w:rsid w:val="0090335A"/>
    <w:rsid w:val="00943A40"/>
    <w:rsid w:val="00961D4A"/>
    <w:rsid w:val="00973FB2"/>
    <w:rsid w:val="00977C4A"/>
    <w:rsid w:val="00A10DDC"/>
    <w:rsid w:val="00A20149"/>
    <w:rsid w:val="00A5152D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D4245C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7102F"/>
    <w:rsid w:val="00E87CA3"/>
    <w:rsid w:val="00EE03DE"/>
    <w:rsid w:val="00EE0782"/>
    <w:rsid w:val="00EF4DCE"/>
    <w:rsid w:val="00F25028"/>
    <w:rsid w:val="00F4084A"/>
    <w:rsid w:val="00F62388"/>
    <w:rsid w:val="00FB4A0A"/>
    <w:rsid w:val="00FC61AD"/>
    <w:rsid w:val="00FC66BD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2015-10-05T13:40:00Z</cp:lastPrinted>
  <dcterms:created xsi:type="dcterms:W3CDTF">2015-09-24T07:01:00Z</dcterms:created>
  <dcterms:modified xsi:type="dcterms:W3CDTF">2015-10-10T10:40:00Z</dcterms:modified>
</cp:coreProperties>
</file>