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AB" w:rsidRPr="00D02E24" w:rsidRDefault="006013AB" w:rsidP="006013AB">
      <w:pPr>
        <w:shd w:val="clear" w:color="auto" w:fill="FEFEFE"/>
        <w:tabs>
          <w:tab w:val="left" w:pos="1316"/>
        </w:tabs>
        <w:spacing w:after="240" w:line="18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2E24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Стражица, Велико Търново</w:t>
      </w:r>
    </w:p>
    <w:p w:rsidR="006013AB" w:rsidRDefault="007E6751" w:rsidP="006013AB">
      <w:pPr>
        <w:shd w:val="clear" w:color="auto" w:fill="FEFEFE"/>
        <w:tabs>
          <w:tab w:val="left" w:pos="1316"/>
        </w:tabs>
        <w:spacing w:line="18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751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362.9pt;height:1.5pt" o:hrpct="800" o:hralign="center" o:hrstd="t" o:hr="t" fillcolor="#a0a0a0" stroked="f"/>
        </w:pict>
      </w:r>
    </w:p>
    <w:p w:rsidR="006013AB" w:rsidRPr="00794406" w:rsidRDefault="006013AB" w:rsidP="006013AB">
      <w:pPr>
        <w:tabs>
          <w:tab w:val="left" w:pos="1316"/>
        </w:tabs>
        <w:jc w:val="center"/>
      </w:pPr>
      <w:r>
        <w:rPr>
          <w:lang w:val="en-US"/>
        </w:rPr>
        <w:br/>
      </w:r>
      <w:r>
        <w:t xml:space="preserve">П Р О Т О К О Л № </w:t>
      </w:r>
      <w:r w:rsidR="00794406">
        <w:t>30</w:t>
      </w:r>
    </w:p>
    <w:p w:rsidR="006013AB" w:rsidRDefault="006013AB" w:rsidP="006013AB">
      <w:pPr>
        <w:tabs>
          <w:tab w:val="left" w:pos="1316"/>
        </w:tabs>
        <w:rPr>
          <w:rFonts w:ascii="Times New Roman" w:hAnsi="Times New Roman" w:cs="Times New Roman"/>
        </w:rPr>
      </w:pPr>
      <w:r w:rsidRPr="00D02E24">
        <w:rPr>
          <w:rFonts w:ascii="Times New Roman" w:hAnsi="Times New Roman" w:cs="Times New Roman"/>
        </w:rPr>
        <w:t xml:space="preserve"> </w:t>
      </w:r>
      <w:r w:rsidR="00794406">
        <w:rPr>
          <w:rFonts w:ascii="Times New Roman" w:hAnsi="Times New Roman" w:cs="Times New Roman"/>
        </w:rPr>
        <w:t>Днес 21</w:t>
      </w:r>
      <w:r>
        <w:rPr>
          <w:rFonts w:ascii="Times New Roman" w:hAnsi="Times New Roman" w:cs="Times New Roman"/>
        </w:rPr>
        <w:t xml:space="preserve"> октомври</w:t>
      </w:r>
      <w:r w:rsidRPr="00D02E24">
        <w:rPr>
          <w:rFonts w:ascii="Times New Roman" w:hAnsi="Times New Roman" w:cs="Times New Roman"/>
        </w:rPr>
        <w:t xml:space="preserve"> 2015 г. се </w:t>
      </w:r>
      <w:r>
        <w:rPr>
          <w:rFonts w:ascii="Times New Roman" w:hAnsi="Times New Roman" w:cs="Times New Roman"/>
        </w:rPr>
        <w:t>свика</w:t>
      </w:r>
      <w:r w:rsidRPr="00D02E24">
        <w:rPr>
          <w:rFonts w:ascii="Times New Roman" w:hAnsi="Times New Roman" w:cs="Times New Roman"/>
        </w:rPr>
        <w:t xml:space="preserve"> заседание на Общинска избирателна комисия </w:t>
      </w:r>
      <w:r>
        <w:rPr>
          <w:rFonts w:ascii="Times New Roman" w:hAnsi="Times New Roman" w:cs="Times New Roman"/>
        </w:rPr>
        <w:t>Стражица. Заседанието бе открито в 1</w:t>
      </w:r>
      <w:r>
        <w:rPr>
          <w:rFonts w:ascii="Times New Roman" w:hAnsi="Times New Roman" w:cs="Times New Roman"/>
          <w:lang w:val="en-US"/>
        </w:rPr>
        <w:t>3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en-US"/>
        </w:rPr>
        <w:t>30</w:t>
      </w:r>
      <w:r>
        <w:rPr>
          <w:rFonts w:ascii="Times New Roman" w:hAnsi="Times New Roman" w:cs="Times New Roman"/>
        </w:rPr>
        <w:t xml:space="preserve"> </w:t>
      </w:r>
      <w:r w:rsidRPr="00D02E24">
        <w:rPr>
          <w:rFonts w:ascii="Times New Roman" w:hAnsi="Times New Roman" w:cs="Times New Roman"/>
        </w:rPr>
        <w:t xml:space="preserve">ч. и председателствано </w:t>
      </w:r>
      <w:r>
        <w:rPr>
          <w:rFonts w:ascii="Times New Roman" w:hAnsi="Times New Roman" w:cs="Times New Roman"/>
        </w:rPr>
        <w:t>от Дилян Братованов</w:t>
      </w:r>
      <w:r w:rsidRPr="00D02E24">
        <w:rPr>
          <w:rFonts w:ascii="Times New Roman" w:hAnsi="Times New Roman" w:cs="Times New Roman"/>
        </w:rPr>
        <w:t xml:space="preserve"> – председател на комисията</w:t>
      </w:r>
      <w:r>
        <w:rPr>
          <w:rFonts w:ascii="Times New Roman" w:hAnsi="Times New Roman" w:cs="Times New Roman"/>
        </w:rPr>
        <w:t>.</w:t>
      </w:r>
    </w:p>
    <w:p w:rsidR="006013AB" w:rsidRDefault="006013AB" w:rsidP="006013AB">
      <w:pPr>
        <w:tabs>
          <w:tab w:val="left" w:pos="1316"/>
        </w:tabs>
        <w:rPr>
          <w:rFonts w:ascii="Times New Roman" w:hAnsi="Times New Roman" w:cs="Times New Roman"/>
        </w:rPr>
      </w:pPr>
    </w:p>
    <w:p w:rsidR="006013AB" w:rsidRDefault="006013AB" w:rsidP="006013AB">
      <w:pPr>
        <w:tabs>
          <w:tab w:val="left" w:pos="1316"/>
        </w:tabs>
        <w:rPr>
          <w:rFonts w:ascii="Times New Roman" w:hAnsi="Times New Roman" w:cs="Times New Roman"/>
        </w:rPr>
      </w:pPr>
      <w:r w:rsidRPr="00D02E24">
        <w:rPr>
          <w:rFonts w:ascii="Times New Roman" w:hAnsi="Times New Roman" w:cs="Times New Roman"/>
        </w:rPr>
        <w:t xml:space="preserve">ПРИСЪСТВАХА: </w:t>
      </w:r>
      <w:r>
        <w:rPr>
          <w:rFonts w:ascii="Times New Roman" w:hAnsi="Times New Roman" w:cs="Times New Roman"/>
        </w:rPr>
        <w:t>Дилян Братованов,Диана Илиева,Георги Гурсов, Сюзан Алтънова, Клара Трифонова, Лилия Владова, Надка Стоянова, Мариян Христов, Иван Христов,</w:t>
      </w:r>
      <w:r w:rsidRPr="006A2BEF">
        <w:rPr>
          <w:rFonts w:ascii="Times New Roman" w:hAnsi="Times New Roman" w:cs="Times New Roman"/>
        </w:rPr>
        <w:t xml:space="preserve"> </w:t>
      </w:r>
      <w:r w:rsidRPr="007C28A2">
        <w:rPr>
          <w:rFonts w:ascii="Times New Roman" w:hAnsi="Times New Roman" w:cs="Times New Roman"/>
        </w:rPr>
        <w:t>Николай Ангелов</w:t>
      </w:r>
      <w:r>
        <w:rPr>
          <w:rFonts w:ascii="Times New Roman" w:hAnsi="Times New Roman" w:cs="Times New Roman"/>
        </w:rPr>
        <w:t>, Даниела Цанева.</w:t>
      </w:r>
    </w:p>
    <w:p w:rsidR="006013AB" w:rsidRDefault="006013AB" w:rsidP="006013AB">
      <w:pPr>
        <w:tabs>
          <w:tab w:val="left" w:pos="1316"/>
        </w:tabs>
        <w:rPr>
          <w:rFonts w:ascii="Times New Roman" w:hAnsi="Times New Roman" w:cs="Times New Roman"/>
        </w:rPr>
      </w:pPr>
      <w:r w:rsidRPr="00D02E24">
        <w:rPr>
          <w:rFonts w:ascii="Times New Roman" w:hAnsi="Times New Roman" w:cs="Times New Roman"/>
        </w:rPr>
        <w:t xml:space="preserve">ОТСЪСТВАЩИ: </w:t>
      </w:r>
      <w:r>
        <w:rPr>
          <w:rFonts w:ascii="Times New Roman" w:hAnsi="Times New Roman" w:cs="Times New Roman"/>
        </w:rPr>
        <w:t>няма</w:t>
      </w:r>
    </w:p>
    <w:p w:rsidR="006013AB" w:rsidRDefault="006013AB" w:rsidP="006013AB">
      <w:pPr>
        <w:tabs>
          <w:tab w:val="left" w:pos="1316"/>
        </w:tabs>
        <w:rPr>
          <w:rFonts w:ascii="Times New Roman" w:hAnsi="Times New Roman" w:cs="Times New Roman"/>
          <w:lang w:val="en-US"/>
        </w:rPr>
      </w:pPr>
      <w:r w:rsidRPr="000A5E31">
        <w:rPr>
          <w:rFonts w:ascii="Times New Roman" w:hAnsi="Times New Roman" w:cs="Times New Roman"/>
        </w:rPr>
        <w:t xml:space="preserve">ПРЕДС. ДИЛЯН </w:t>
      </w:r>
      <w:r>
        <w:rPr>
          <w:rFonts w:ascii="Times New Roman" w:hAnsi="Times New Roman" w:cs="Times New Roman"/>
        </w:rPr>
        <w:t>БРАТОВАНОВ: Колеги в залата присъстват 11</w:t>
      </w:r>
      <w:r w:rsidRPr="000A5E31">
        <w:rPr>
          <w:rFonts w:ascii="Times New Roman" w:hAnsi="Times New Roman" w:cs="Times New Roman"/>
        </w:rPr>
        <w:t xml:space="preserve"> членове на Общинска избирателна комисия Стражица. Налице е необходимият кворум. Открив</w:t>
      </w:r>
      <w:r>
        <w:rPr>
          <w:rFonts w:ascii="Times New Roman" w:hAnsi="Times New Roman" w:cs="Times New Roman"/>
        </w:rPr>
        <w:t>а</w:t>
      </w:r>
      <w:r w:rsidR="00794406">
        <w:rPr>
          <w:rFonts w:ascii="Times New Roman" w:hAnsi="Times New Roman" w:cs="Times New Roman"/>
        </w:rPr>
        <w:t>м заседанието на комисията на 21</w:t>
      </w:r>
      <w:r w:rsidRPr="000A5E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октомври</w:t>
      </w:r>
      <w:r w:rsidRPr="000A5E31">
        <w:rPr>
          <w:rFonts w:ascii="Times New Roman" w:hAnsi="Times New Roman" w:cs="Times New Roman"/>
        </w:rPr>
        <w:t xml:space="preserve"> 2015 г. </w:t>
      </w:r>
    </w:p>
    <w:p w:rsidR="006013AB" w:rsidRDefault="006013AB" w:rsidP="006013AB">
      <w:pPr>
        <w:tabs>
          <w:tab w:val="left" w:pos="1316"/>
        </w:tabs>
        <w:rPr>
          <w:rFonts w:ascii="Times New Roman" w:hAnsi="Times New Roman" w:cs="Times New Roman"/>
        </w:rPr>
      </w:pPr>
      <w:r w:rsidRPr="000A5E31">
        <w:rPr>
          <w:rFonts w:ascii="Times New Roman" w:hAnsi="Times New Roman" w:cs="Times New Roman"/>
        </w:rPr>
        <w:t>Председателят представи проект за</w:t>
      </w:r>
      <w:r w:rsidRPr="00B343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дневен ред.</w:t>
      </w:r>
    </w:p>
    <w:p w:rsidR="006013AB" w:rsidRPr="000A5E31" w:rsidRDefault="006013AB" w:rsidP="006013AB">
      <w:pPr>
        <w:tabs>
          <w:tab w:val="left" w:pos="1316"/>
        </w:tabs>
        <w:rPr>
          <w:rFonts w:ascii="Times New Roman" w:hAnsi="Times New Roman" w:cs="Times New Roman"/>
        </w:rPr>
      </w:pPr>
      <w:r w:rsidRPr="00D02E24">
        <w:rPr>
          <w:rFonts w:ascii="Times New Roman" w:hAnsi="Times New Roman" w:cs="Times New Roman"/>
        </w:rPr>
        <w:t>Колеги, предлаг</w:t>
      </w:r>
      <w:r>
        <w:rPr>
          <w:rFonts w:ascii="Times New Roman" w:hAnsi="Times New Roman" w:cs="Times New Roman"/>
        </w:rPr>
        <w:t xml:space="preserve">ам следния проект за </w:t>
      </w:r>
    </w:p>
    <w:p w:rsidR="006013AB" w:rsidRPr="00AC6E38" w:rsidRDefault="006013AB" w:rsidP="006013AB">
      <w:pPr>
        <w:tabs>
          <w:tab w:val="left" w:pos="1316"/>
        </w:tabs>
        <w:jc w:val="center"/>
        <w:rPr>
          <w:rFonts w:ascii="Times New Roman" w:hAnsi="Times New Roman" w:cs="Times New Roman"/>
          <w:lang w:val="en-US"/>
        </w:rPr>
      </w:pPr>
      <w:r w:rsidRPr="000A5E31">
        <w:rPr>
          <w:rFonts w:ascii="Times New Roman" w:hAnsi="Times New Roman" w:cs="Times New Roman"/>
        </w:rPr>
        <w:t>Д н е в е н</w:t>
      </w:r>
      <w:r>
        <w:rPr>
          <w:rFonts w:ascii="Times New Roman" w:hAnsi="Times New Roman" w:cs="Times New Roman"/>
        </w:rPr>
        <w:t xml:space="preserve"> </w:t>
      </w:r>
      <w:r w:rsidRPr="000A5E31">
        <w:rPr>
          <w:rFonts w:ascii="Times New Roman" w:hAnsi="Times New Roman" w:cs="Times New Roman"/>
        </w:rPr>
        <w:t xml:space="preserve"> р е д:</w:t>
      </w:r>
    </w:p>
    <w:p w:rsidR="00794406" w:rsidRPr="00B17FA1" w:rsidRDefault="006013AB" w:rsidP="0042246F">
      <w:pPr>
        <w:autoSpaceDE w:val="0"/>
        <w:autoSpaceDN w:val="0"/>
        <w:adjustRightInd w:val="0"/>
        <w:ind w:left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485CC6">
        <w:rPr>
          <w:rFonts w:ascii="Times New Roman" w:eastAsia="Times New Roman" w:hAnsi="Times New Roman" w:cs="Times New Roman"/>
        </w:rPr>
        <w:t xml:space="preserve">Решение относно </w:t>
      </w:r>
      <w:r w:rsidR="00794406" w:rsidRPr="00324778">
        <w:rPr>
          <w:rFonts w:ascii="Times New Roman" w:hAnsi="Times New Roman" w:cs="Times New Roman"/>
        </w:rPr>
        <w:t xml:space="preserve"> </w:t>
      </w:r>
      <w:r w:rsidR="00794406">
        <w:rPr>
          <w:rFonts w:ascii="Times New Roman" w:hAnsi="Times New Roman" w:cs="Times New Roman"/>
          <w:color w:val="333333"/>
          <w:shd w:val="clear" w:color="auto" w:fill="FFFFFF"/>
        </w:rPr>
        <w:t>п</w:t>
      </w:r>
      <w:r w:rsidR="00794406" w:rsidRPr="00B17FA1">
        <w:rPr>
          <w:rFonts w:ascii="Times New Roman" w:hAnsi="Times New Roman" w:cs="Times New Roman"/>
          <w:color w:val="333333"/>
          <w:shd w:val="clear" w:color="auto" w:fill="FFFFFF"/>
        </w:rPr>
        <w:t>оправка на т</w:t>
      </w:r>
      <w:r w:rsidR="00794406">
        <w:rPr>
          <w:rFonts w:ascii="Times New Roman" w:hAnsi="Times New Roman" w:cs="Times New Roman"/>
          <w:color w:val="333333"/>
          <w:shd w:val="clear" w:color="auto" w:fill="FFFFFF"/>
        </w:rPr>
        <w:t xml:space="preserve">ехническа грешка в </w:t>
      </w:r>
      <w:proofErr w:type="spellStart"/>
      <w:r w:rsidR="00794406">
        <w:rPr>
          <w:rFonts w:ascii="Times New Roman" w:hAnsi="Times New Roman" w:cs="Times New Roman"/>
          <w:color w:val="333333"/>
          <w:shd w:val="clear" w:color="auto" w:fill="FFFFFF"/>
        </w:rPr>
        <w:t>Решениe</w:t>
      </w:r>
      <w:proofErr w:type="spellEnd"/>
      <w:r w:rsidR="00794406">
        <w:rPr>
          <w:rFonts w:ascii="Times New Roman" w:hAnsi="Times New Roman" w:cs="Times New Roman"/>
          <w:color w:val="333333"/>
          <w:shd w:val="clear" w:color="auto" w:fill="FFFFFF"/>
        </w:rPr>
        <w:t xml:space="preserve"> № 159</w:t>
      </w:r>
      <w:r w:rsidR="00794406" w:rsidRPr="00B17FA1">
        <w:rPr>
          <w:rFonts w:ascii="Times New Roman" w:hAnsi="Times New Roman" w:cs="Times New Roman"/>
          <w:color w:val="333333"/>
          <w:shd w:val="clear" w:color="auto" w:fill="FFFFFF"/>
        </w:rPr>
        <w:t>-МИ</w:t>
      </w:r>
      <w:r w:rsidR="00794406">
        <w:rPr>
          <w:rFonts w:ascii="Times New Roman" w:hAnsi="Times New Roman" w:cs="Times New Roman"/>
          <w:color w:val="333333"/>
          <w:shd w:val="clear" w:color="auto" w:fill="FFFFFF"/>
        </w:rPr>
        <w:t xml:space="preserve"> от 07.10</w:t>
      </w:r>
      <w:r w:rsidR="00794406" w:rsidRPr="00B17FA1">
        <w:rPr>
          <w:rFonts w:ascii="Times New Roman" w:hAnsi="Times New Roman" w:cs="Times New Roman"/>
          <w:color w:val="333333"/>
          <w:shd w:val="clear" w:color="auto" w:fill="FFFFFF"/>
        </w:rPr>
        <w:t xml:space="preserve">.2015 г. </w:t>
      </w:r>
      <w:r w:rsidR="00794406">
        <w:rPr>
          <w:rFonts w:ascii="Times New Roman" w:hAnsi="Times New Roman" w:cs="Times New Roman"/>
          <w:color w:val="333333"/>
          <w:shd w:val="clear" w:color="auto" w:fill="FFFFFF"/>
        </w:rPr>
        <w:t xml:space="preserve">      </w:t>
      </w:r>
      <w:r w:rsidR="00794406" w:rsidRPr="00B17FA1">
        <w:rPr>
          <w:rFonts w:ascii="Times New Roman" w:hAnsi="Times New Roman" w:cs="Times New Roman"/>
          <w:color w:val="333333"/>
          <w:shd w:val="clear" w:color="auto" w:fill="FFFFFF"/>
        </w:rPr>
        <w:t xml:space="preserve">на ОИК </w:t>
      </w:r>
      <w:r w:rsidR="00794406">
        <w:rPr>
          <w:rFonts w:ascii="Times New Roman" w:hAnsi="Times New Roman" w:cs="Times New Roman"/>
          <w:color w:val="333333"/>
          <w:shd w:val="clear" w:color="auto" w:fill="FFFFFF"/>
        </w:rPr>
        <w:t>Стражица.</w:t>
      </w:r>
    </w:p>
    <w:p w:rsidR="0069084F" w:rsidRDefault="0069084F" w:rsidP="0069084F">
      <w:pPr>
        <w:ind w:left="360"/>
        <w:jc w:val="left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2.</w:t>
      </w:r>
      <w:r w:rsidRPr="0069084F">
        <w:rPr>
          <w:color w:val="333333"/>
        </w:rPr>
        <w:t xml:space="preserve"> </w:t>
      </w:r>
      <w:r w:rsidRPr="0069084F">
        <w:rPr>
          <w:rFonts w:ascii="Times New Roman" w:eastAsia="Times New Roman" w:hAnsi="Times New Roman" w:cs="Times New Roman"/>
          <w:color w:val="333333"/>
        </w:rPr>
        <w:t>Вписване в Публичния списък на упълномощените представители на партиите, коалициите, местните коалиции и инициативните комитети.</w:t>
      </w:r>
    </w:p>
    <w:p w:rsidR="0069084F" w:rsidRDefault="0069084F" w:rsidP="0069084F">
      <w:pPr>
        <w:ind w:left="360"/>
        <w:jc w:val="left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</w:rPr>
        <w:t>3</w:t>
      </w:r>
      <w:r>
        <w:t>.</w:t>
      </w:r>
      <w:r w:rsidRPr="0069084F">
        <w:rPr>
          <w:rFonts w:ascii="Times New Roman" w:eastAsia="Times New Roman" w:hAnsi="Times New Roman" w:cs="Times New Roman"/>
        </w:rPr>
        <w:t>Промяна в състава на СИК № 04 31 00 002 – секция Втора на град Стражица.</w:t>
      </w:r>
    </w:p>
    <w:p w:rsidR="006013AB" w:rsidRPr="00FB4A0A" w:rsidRDefault="0069084F" w:rsidP="0069084F">
      <w:pPr>
        <w:ind w:left="360"/>
        <w:jc w:val="left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color w:val="333333"/>
        </w:rPr>
        <w:t>4</w:t>
      </w:r>
      <w:r w:rsidR="006013AB" w:rsidRPr="00462A20">
        <w:rPr>
          <w:rFonts w:ascii="Times New Roman" w:hAnsi="Times New Roman" w:cs="Times New Roman"/>
          <w:color w:val="333333"/>
        </w:rPr>
        <w:t>.</w:t>
      </w:r>
      <w:r w:rsidR="006013AB" w:rsidRPr="00485CC6">
        <w:rPr>
          <w:rFonts w:ascii="Times New Roman" w:eastAsia="Times New Roman" w:hAnsi="Times New Roman" w:cs="Times New Roman"/>
        </w:rPr>
        <w:t>Вътрешно-административни въпроси.</w:t>
      </w:r>
    </w:p>
    <w:p w:rsidR="006013AB" w:rsidRPr="002A1D76" w:rsidRDefault="0069084F" w:rsidP="006013AB">
      <w:pPr>
        <w:tabs>
          <w:tab w:val="left" w:pos="1316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  5</w:t>
      </w:r>
      <w:r w:rsidR="006013AB">
        <w:rPr>
          <w:rFonts w:ascii="Times New Roman" w:hAnsi="Times New Roman" w:cs="Times New Roman"/>
        </w:rPr>
        <w:t>. Други.</w:t>
      </w:r>
    </w:p>
    <w:p w:rsidR="006013AB" w:rsidRDefault="006013AB" w:rsidP="006013AB">
      <w:pPr>
        <w:tabs>
          <w:tab w:val="left" w:pos="1316"/>
        </w:tabs>
        <w:rPr>
          <w:rFonts w:ascii="Times New Roman" w:hAnsi="Times New Roman" w:cs="Times New Roman"/>
        </w:rPr>
      </w:pPr>
      <w:r w:rsidRPr="006A2BEF">
        <w:rPr>
          <w:rFonts w:ascii="Times New Roman" w:hAnsi="Times New Roman" w:cs="Times New Roman"/>
        </w:rPr>
        <w:t>ПРЕДС.ДИЛЯН БРАТОВАНОВ: Колеги, има ли други предложения? Няма. Да преминем към гласуване на пре</w:t>
      </w:r>
      <w:r>
        <w:rPr>
          <w:rFonts w:ascii="Times New Roman" w:hAnsi="Times New Roman" w:cs="Times New Roman"/>
        </w:rPr>
        <w:t>дложения дневен ред. Гласували:</w:t>
      </w:r>
    </w:p>
    <w:p w:rsidR="006013AB" w:rsidRPr="006A2BEF" w:rsidRDefault="006013AB" w:rsidP="006013AB">
      <w:pPr>
        <w:tabs>
          <w:tab w:val="left" w:pos="13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Дилян Братованов: „ЗА”, Диана Илиева - „ЗА”,Георги Гурсов- „ЗА”, Сюзан Алтънова</w:t>
      </w:r>
      <w:r w:rsidRPr="002C35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 „ЗА”   Клара Трифонова: „ЗА”  , Лилия Владова: „ЗА”  , Надка Стоянова: „ЗА”  , Мариян Христов: „ЗА”  , Иван Христов: „ЗА”  ,</w:t>
      </w:r>
      <w:r w:rsidRPr="006A2BEF">
        <w:rPr>
          <w:rFonts w:ascii="Times New Roman" w:hAnsi="Times New Roman" w:cs="Times New Roman"/>
        </w:rPr>
        <w:t xml:space="preserve"> </w:t>
      </w:r>
      <w:r w:rsidRPr="007C28A2">
        <w:rPr>
          <w:rFonts w:ascii="Times New Roman" w:hAnsi="Times New Roman" w:cs="Times New Roman"/>
        </w:rPr>
        <w:t>Николай Ангелов</w:t>
      </w:r>
      <w:r>
        <w:rPr>
          <w:rFonts w:ascii="Times New Roman" w:hAnsi="Times New Roman" w:cs="Times New Roman"/>
        </w:rPr>
        <w:t>: „ЗА”  , Даниела Цанева: „ЗА”.</w:t>
      </w:r>
    </w:p>
    <w:p w:rsidR="006013AB" w:rsidRDefault="006013AB" w:rsidP="006013AB">
      <w:pPr>
        <w:shd w:val="clear" w:color="auto" w:fill="FEFEFE"/>
        <w:spacing w:line="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 членове на ОИК: „ЗА” </w:t>
      </w:r>
      <w:r w:rsidRPr="006A2BEF">
        <w:rPr>
          <w:rFonts w:ascii="Times New Roman" w:hAnsi="Times New Roman" w:cs="Times New Roman"/>
        </w:rPr>
        <w:t>; против – няма. Приема се.</w:t>
      </w:r>
    </w:p>
    <w:p w:rsidR="006013AB" w:rsidRDefault="006013AB" w:rsidP="006013AB">
      <w:pPr>
        <w:pStyle w:val="Default"/>
        <w:jc w:val="both"/>
      </w:pPr>
      <w:r w:rsidRPr="006A2BEF">
        <w:t xml:space="preserve">ПРЕДС.ДИЛЯН БРАТОВАНОВ: </w:t>
      </w:r>
      <w:r>
        <w:t xml:space="preserve"> Да</w:t>
      </w:r>
      <w:r w:rsidRPr="00817184">
        <w:t xml:space="preserve"> преминем към  точка първа от дневния ред</w:t>
      </w:r>
      <w:r>
        <w:rPr>
          <w:lang w:val="en-US"/>
        </w:rPr>
        <w:t>.</w:t>
      </w:r>
    </w:p>
    <w:p w:rsidR="006013AB" w:rsidRPr="005123D0" w:rsidRDefault="006013AB" w:rsidP="006013AB">
      <w:pPr>
        <w:rPr>
          <w:rFonts w:ascii="Times New Roman" w:hAnsi="Times New Roman" w:cs="Times New Roman"/>
        </w:rPr>
      </w:pPr>
      <w:r w:rsidRPr="006A2BEF">
        <w:rPr>
          <w:rFonts w:ascii="Times New Roman" w:hAnsi="Times New Roman" w:cs="Times New Roman"/>
        </w:rPr>
        <w:t xml:space="preserve">Чете се проект на </w:t>
      </w:r>
      <w:r w:rsidR="00794406">
        <w:rPr>
          <w:rFonts w:ascii="Times New Roman" w:eastAsia="Times New Roman" w:hAnsi="Times New Roman" w:cs="Times New Roman"/>
        </w:rPr>
        <w:t>относно</w:t>
      </w:r>
      <w:r w:rsidR="00794406" w:rsidRPr="00324778">
        <w:rPr>
          <w:rFonts w:ascii="Times New Roman" w:hAnsi="Times New Roman" w:cs="Times New Roman"/>
        </w:rPr>
        <w:t xml:space="preserve"> </w:t>
      </w:r>
      <w:r w:rsidR="00794406">
        <w:rPr>
          <w:rFonts w:ascii="Times New Roman" w:hAnsi="Times New Roman" w:cs="Times New Roman"/>
          <w:color w:val="333333"/>
          <w:shd w:val="clear" w:color="auto" w:fill="FFFFFF"/>
        </w:rPr>
        <w:t>п</w:t>
      </w:r>
      <w:r w:rsidR="00794406" w:rsidRPr="00B17FA1">
        <w:rPr>
          <w:rFonts w:ascii="Times New Roman" w:hAnsi="Times New Roman" w:cs="Times New Roman"/>
          <w:color w:val="333333"/>
          <w:shd w:val="clear" w:color="auto" w:fill="FFFFFF"/>
        </w:rPr>
        <w:t>оправка на т</w:t>
      </w:r>
      <w:r w:rsidR="00794406">
        <w:rPr>
          <w:rFonts w:ascii="Times New Roman" w:hAnsi="Times New Roman" w:cs="Times New Roman"/>
          <w:color w:val="333333"/>
          <w:shd w:val="clear" w:color="auto" w:fill="FFFFFF"/>
        </w:rPr>
        <w:t xml:space="preserve">ехническа грешка в </w:t>
      </w:r>
      <w:proofErr w:type="spellStart"/>
      <w:r w:rsidR="00794406">
        <w:rPr>
          <w:rFonts w:ascii="Times New Roman" w:hAnsi="Times New Roman" w:cs="Times New Roman"/>
          <w:color w:val="333333"/>
          <w:shd w:val="clear" w:color="auto" w:fill="FFFFFF"/>
        </w:rPr>
        <w:t>Решениe</w:t>
      </w:r>
      <w:proofErr w:type="spellEnd"/>
      <w:r w:rsidR="00794406">
        <w:rPr>
          <w:rFonts w:ascii="Times New Roman" w:hAnsi="Times New Roman" w:cs="Times New Roman"/>
          <w:color w:val="333333"/>
          <w:shd w:val="clear" w:color="auto" w:fill="FFFFFF"/>
        </w:rPr>
        <w:t xml:space="preserve"> № 159</w:t>
      </w:r>
      <w:r w:rsidR="00794406" w:rsidRPr="00B17FA1">
        <w:rPr>
          <w:rFonts w:ascii="Times New Roman" w:hAnsi="Times New Roman" w:cs="Times New Roman"/>
          <w:color w:val="333333"/>
          <w:shd w:val="clear" w:color="auto" w:fill="FFFFFF"/>
        </w:rPr>
        <w:t>-МИ</w:t>
      </w:r>
      <w:r w:rsidR="00794406">
        <w:rPr>
          <w:rFonts w:ascii="Times New Roman" w:hAnsi="Times New Roman" w:cs="Times New Roman"/>
          <w:color w:val="333333"/>
          <w:shd w:val="clear" w:color="auto" w:fill="FFFFFF"/>
        </w:rPr>
        <w:t xml:space="preserve"> от 07.10.2015 г. </w:t>
      </w:r>
      <w:r w:rsidR="00794406" w:rsidRPr="00B17FA1">
        <w:rPr>
          <w:rFonts w:ascii="Times New Roman" w:hAnsi="Times New Roman" w:cs="Times New Roman"/>
          <w:color w:val="333333"/>
          <w:shd w:val="clear" w:color="auto" w:fill="FFFFFF"/>
        </w:rPr>
        <w:t xml:space="preserve">на ОИК </w:t>
      </w:r>
      <w:r w:rsidR="00794406">
        <w:rPr>
          <w:rFonts w:ascii="Times New Roman" w:hAnsi="Times New Roman" w:cs="Times New Roman"/>
          <w:color w:val="333333"/>
          <w:shd w:val="clear" w:color="auto" w:fill="FFFFFF"/>
        </w:rPr>
        <w:t>Стражица</w:t>
      </w:r>
      <w:r w:rsidRPr="005123D0">
        <w:rPr>
          <w:rFonts w:ascii="Times New Roman" w:hAnsi="Times New Roman" w:cs="Times New Roman"/>
        </w:rPr>
        <w:t>.</w:t>
      </w:r>
    </w:p>
    <w:p w:rsidR="00794406" w:rsidRDefault="00794406" w:rsidP="00794406">
      <w:pPr>
        <w:pStyle w:val="a4"/>
        <w:spacing w:before="0" w:beforeAutospacing="0" w:after="0" w:afterAutospacing="0"/>
        <w:rPr>
          <w:color w:val="333333"/>
          <w:sz w:val="22"/>
          <w:szCs w:val="22"/>
          <w:shd w:val="clear" w:color="auto" w:fill="FFFFFF"/>
        </w:rPr>
      </w:pPr>
      <w:r w:rsidRPr="00B17FA1">
        <w:rPr>
          <w:color w:val="333333"/>
          <w:sz w:val="22"/>
          <w:szCs w:val="22"/>
          <w:shd w:val="clear" w:color="auto" w:fill="FFFFFF"/>
        </w:rPr>
        <w:t>Във връзка с констатирана доп</w:t>
      </w:r>
      <w:r>
        <w:rPr>
          <w:color w:val="333333"/>
          <w:sz w:val="22"/>
          <w:szCs w:val="22"/>
          <w:shd w:val="clear" w:color="auto" w:fill="FFFFFF"/>
        </w:rPr>
        <w:t xml:space="preserve">усната явна фактическа грешка </w:t>
      </w:r>
      <w:r w:rsidRPr="00B17FA1">
        <w:rPr>
          <w:color w:val="333333"/>
          <w:sz w:val="22"/>
          <w:szCs w:val="22"/>
          <w:shd w:val="clear" w:color="auto" w:fill="FFFFFF"/>
        </w:rPr>
        <w:t xml:space="preserve">относно изписване на </w:t>
      </w:r>
      <w:r>
        <w:rPr>
          <w:color w:val="333333"/>
          <w:sz w:val="22"/>
          <w:szCs w:val="22"/>
          <w:shd w:val="clear" w:color="auto" w:fill="FFFFFF"/>
        </w:rPr>
        <w:t xml:space="preserve">трите имена на регистриран застъпник </w:t>
      </w:r>
      <w:r w:rsidRPr="00081862">
        <w:rPr>
          <w:color w:val="333333"/>
        </w:rPr>
        <w:t xml:space="preserve">за участие в изборите за общински съветници и за кметове на 25 октомври 2015 г. на кандидатската листа на ПП ГЕРБ  </w:t>
      </w:r>
      <w:r w:rsidRPr="00B17FA1">
        <w:rPr>
          <w:color w:val="333333"/>
          <w:sz w:val="22"/>
          <w:szCs w:val="22"/>
          <w:shd w:val="clear" w:color="auto" w:fill="FFFFFF"/>
        </w:rPr>
        <w:t xml:space="preserve">и на основание чл. 87, ал. 1, т. 1 от ИК, Общинска избирателна комисия </w:t>
      </w:r>
      <w:r>
        <w:rPr>
          <w:color w:val="333333"/>
          <w:sz w:val="22"/>
          <w:szCs w:val="22"/>
          <w:shd w:val="clear" w:color="auto" w:fill="FFFFFF"/>
        </w:rPr>
        <w:t xml:space="preserve"> Стражица</w:t>
      </w:r>
    </w:p>
    <w:p w:rsidR="00794406" w:rsidRPr="00B17FA1" w:rsidRDefault="00794406" w:rsidP="00794406">
      <w:pPr>
        <w:pStyle w:val="a4"/>
        <w:spacing w:before="0" w:beforeAutospacing="0" w:after="0" w:afterAutospacing="0"/>
        <w:rPr>
          <w:rFonts w:eastAsiaTheme="minorEastAsia"/>
          <w:sz w:val="22"/>
          <w:szCs w:val="22"/>
        </w:rPr>
      </w:pPr>
      <w:r w:rsidRPr="00B17FA1">
        <w:rPr>
          <w:color w:val="333333"/>
          <w:sz w:val="22"/>
          <w:szCs w:val="22"/>
          <w:shd w:val="clear" w:color="auto" w:fill="FFFFFF"/>
        </w:rPr>
        <w:t> </w:t>
      </w:r>
    </w:p>
    <w:p w:rsidR="00794406" w:rsidRPr="00F0041B" w:rsidRDefault="00794406" w:rsidP="0079440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794406" w:rsidRPr="00F0041B" w:rsidRDefault="00794406" w:rsidP="007944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F0041B">
        <w:rPr>
          <w:rFonts w:ascii="Times New Roman" w:hAnsi="Times New Roman" w:cs="Times New Roman"/>
          <w:b/>
          <w:bCs/>
        </w:rPr>
        <w:t>Р Е Ш И:</w:t>
      </w:r>
    </w:p>
    <w:p w:rsidR="00794406" w:rsidRDefault="00794406" w:rsidP="0079440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22CA6">
        <w:rPr>
          <w:rFonts w:ascii="Times New Roman" w:hAnsi="Times New Roman" w:cs="Times New Roman"/>
          <w:color w:val="333333"/>
          <w:shd w:val="clear" w:color="auto" w:fill="FFFFFF"/>
        </w:rPr>
        <w:t xml:space="preserve">ДОПУСКА поправка на техническа грешка в </w:t>
      </w:r>
      <w:proofErr w:type="spellStart"/>
      <w:r w:rsidRPr="00F22CA6">
        <w:rPr>
          <w:rFonts w:ascii="Times New Roman" w:hAnsi="Times New Roman" w:cs="Times New Roman"/>
          <w:color w:val="333333"/>
          <w:shd w:val="clear" w:color="auto" w:fill="FFFFFF"/>
        </w:rPr>
        <w:t>Решениe</w:t>
      </w:r>
      <w:proofErr w:type="spellEnd"/>
      <w:r w:rsidRPr="00F22CA6">
        <w:rPr>
          <w:rFonts w:ascii="Times New Roman" w:hAnsi="Times New Roman" w:cs="Times New Roman"/>
          <w:color w:val="333333"/>
          <w:shd w:val="clear" w:color="auto" w:fill="FFFFFF"/>
        </w:rPr>
        <w:t xml:space="preserve"> № </w:t>
      </w:r>
      <w:r>
        <w:rPr>
          <w:rFonts w:ascii="Times New Roman" w:hAnsi="Times New Roman" w:cs="Times New Roman"/>
          <w:color w:val="333333"/>
          <w:shd w:val="clear" w:color="auto" w:fill="FFFFFF"/>
        </w:rPr>
        <w:t>159</w:t>
      </w:r>
      <w:r w:rsidRPr="00F22CA6">
        <w:rPr>
          <w:rFonts w:ascii="Times New Roman" w:hAnsi="Times New Roman" w:cs="Times New Roman"/>
          <w:color w:val="333333"/>
          <w:shd w:val="clear" w:color="auto" w:fill="FFFFFF"/>
        </w:rPr>
        <w:t>-МИ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от 07.10</w:t>
      </w:r>
      <w:r w:rsidRPr="00F22CA6">
        <w:rPr>
          <w:rFonts w:ascii="Times New Roman" w:hAnsi="Times New Roman" w:cs="Times New Roman"/>
          <w:color w:val="333333"/>
          <w:shd w:val="clear" w:color="auto" w:fill="FFFFFF"/>
        </w:rPr>
        <w:t xml:space="preserve">.2015 г. на ОИК Стражица, името </w:t>
      </w:r>
      <w:r>
        <w:rPr>
          <w:rFonts w:ascii="Times New Roman" w:hAnsi="Times New Roman" w:cs="Times New Roman"/>
          <w:color w:val="333333"/>
          <w:shd w:val="clear" w:color="auto" w:fill="FFFFFF"/>
        </w:rPr>
        <w:t>ДОНКА МАРИНОВА ИЛИЕВА</w:t>
      </w:r>
      <w:r w:rsidRPr="00F22CA6">
        <w:rPr>
          <w:rFonts w:ascii="Times New Roman" w:hAnsi="Times New Roman" w:cs="Times New Roman"/>
          <w:color w:val="333333"/>
          <w:shd w:val="clear" w:color="auto" w:fill="FFFFFF"/>
        </w:rPr>
        <w:t xml:space="preserve"> да се чете </w:t>
      </w:r>
      <w:r>
        <w:rPr>
          <w:rFonts w:ascii="Times New Roman" w:hAnsi="Times New Roman" w:cs="Times New Roman"/>
          <w:color w:val="333333"/>
          <w:shd w:val="clear" w:color="auto" w:fill="FFFFFF"/>
        </w:rPr>
        <w:t>ДЕНКА МАРИНОВА ИЛИЕВА</w:t>
      </w:r>
      <w:r w:rsidRPr="00F22CA6">
        <w:rPr>
          <w:rFonts w:ascii="Times New Roman" w:hAnsi="Times New Roman" w:cs="Times New Roman"/>
          <w:color w:val="333333"/>
          <w:shd w:val="clear" w:color="auto" w:fill="FFFFFF"/>
        </w:rPr>
        <w:t xml:space="preserve">. Анулира удостоверение </w:t>
      </w:r>
      <w:r w:rsidRPr="00725DF3">
        <w:rPr>
          <w:rFonts w:ascii="Times New Roman" w:hAnsi="Times New Roman" w:cs="Times New Roman"/>
          <w:color w:val="333333"/>
          <w:shd w:val="clear" w:color="auto" w:fill="FFFFFF"/>
        </w:rPr>
        <w:t>№ 17/07.10.2015 г. и</w:t>
      </w:r>
      <w:r w:rsidRPr="00F22CA6">
        <w:rPr>
          <w:rFonts w:ascii="Times New Roman" w:hAnsi="Times New Roman" w:cs="Times New Roman"/>
          <w:color w:val="333333"/>
          <w:shd w:val="clear" w:color="auto" w:fill="FFFFFF"/>
        </w:rPr>
        <w:t xml:space="preserve"> издава ново.</w:t>
      </w:r>
    </w:p>
    <w:p w:rsidR="00794406" w:rsidRPr="006B4BD0" w:rsidRDefault="00794406" w:rsidP="00794406">
      <w:pPr>
        <w:rPr>
          <w:rFonts w:ascii="Times New Roman" w:hAnsi="Times New Roman" w:cs="Times New Roman"/>
          <w:lang w:val="en-US"/>
        </w:rPr>
      </w:pPr>
      <w:r w:rsidRPr="00F0041B">
        <w:rPr>
          <w:rFonts w:ascii="Times New Roman" w:hAnsi="Times New Roman" w:cs="Times New Roman"/>
        </w:rPr>
        <w:t xml:space="preserve">Решението подлежи на обжалване пред Централната избирателна комисия в тридневен срок от обявяването му, на основание чл.88 ал.1 от ИК. </w:t>
      </w:r>
    </w:p>
    <w:p w:rsidR="006013AB" w:rsidRPr="006A2BEF" w:rsidRDefault="006013AB" w:rsidP="006013AB">
      <w:pPr>
        <w:tabs>
          <w:tab w:val="left" w:pos="1316"/>
        </w:tabs>
        <w:rPr>
          <w:rFonts w:ascii="Times New Roman" w:hAnsi="Times New Roman" w:cs="Times New Roman"/>
        </w:rPr>
      </w:pPr>
      <w:r w:rsidRPr="0090250E">
        <w:rPr>
          <w:rFonts w:ascii="Times New Roman" w:hAnsi="Times New Roman" w:cs="Times New Roman"/>
        </w:rPr>
        <w:t>ПРЕДС.ДИЛЯН БРАТОВАНОВ</w:t>
      </w:r>
      <w:r w:rsidRPr="00485CC6">
        <w:t xml:space="preserve">:  </w:t>
      </w:r>
      <w:r w:rsidRPr="006013AB">
        <w:rPr>
          <w:rFonts w:ascii="Times New Roman" w:hAnsi="Times New Roman" w:cs="Times New Roman"/>
        </w:rPr>
        <w:t>Колеги, други предложения имате ли?Няма</w:t>
      </w:r>
      <w:r>
        <w:t>.</w:t>
      </w:r>
      <w:r w:rsidRPr="00485CC6">
        <w:rPr>
          <w:rFonts w:ascii="Times New Roman" w:hAnsi="Times New Roman" w:cs="Times New Roman"/>
        </w:rPr>
        <w:t xml:space="preserve"> </w:t>
      </w:r>
      <w:r w:rsidRPr="006A2BEF">
        <w:rPr>
          <w:rFonts w:ascii="Times New Roman" w:hAnsi="Times New Roman" w:cs="Times New Roman"/>
        </w:rPr>
        <w:t xml:space="preserve">Да преминем към гласуване на </w:t>
      </w:r>
      <w:r>
        <w:rPr>
          <w:rFonts w:ascii="Times New Roman" w:hAnsi="Times New Roman" w:cs="Times New Roman"/>
        </w:rPr>
        <w:t>така направеното предложение за решение: Дилян Братованов: „ЗА”, Диана Илиева - „ЗА”,Георги Гурсов- „ЗА”, Сюзан Алтънова</w:t>
      </w:r>
      <w:r w:rsidRPr="002C35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 „ЗА”   Клара Трифонова: „ЗА”  , Лилия Владова: „ЗА”  , Надка Стоянова: „ЗА”  , Мариян Христов: „ЗА”  , Иван Христов: „ЗА”  ,</w:t>
      </w:r>
      <w:r w:rsidRPr="006A2BEF">
        <w:rPr>
          <w:rFonts w:ascii="Times New Roman" w:hAnsi="Times New Roman" w:cs="Times New Roman"/>
        </w:rPr>
        <w:t xml:space="preserve"> </w:t>
      </w:r>
      <w:r w:rsidRPr="007C28A2">
        <w:rPr>
          <w:rFonts w:ascii="Times New Roman" w:hAnsi="Times New Roman" w:cs="Times New Roman"/>
        </w:rPr>
        <w:t>Николай Ангелов</w:t>
      </w:r>
      <w:r>
        <w:rPr>
          <w:rFonts w:ascii="Times New Roman" w:hAnsi="Times New Roman" w:cs="Times New Roman"/>
        </w:rPr>
        <w:t>: „ЗА”  , Даниела Цанева: „ЗА”.</w:t>
      </w:r>
    </w:p>
    <w:p w:rsidR="006013AB" w:rsidRDefault="006013AB" w:rsidP="006013AB">
      <w:pPr>
        <w:shd w:val="clear" w:color="auto" w:fill="FEFEFE"/>
        <w:spacing w:line="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 членове на ОИК: „ЗА” </w:t>
      </w:r>
      <w:r w:rsidRPr="006A2BEF">
        <w:rPr>
          <w:rFonts w:ascii="Times New Roman" w:hAnsi="Times New Roman" w:cs="Times New Roman"/>
        </w:rPr>
        <w:t>; против – няма. Приема се.</w:t>
      </w:r>
    </w:p>
    <w:p w:rsidR="0069084F" w:rsidRDefault="0069084F" w:rsidP="006013AB">
      <w:pPr>
        <w:spacing w:line="240" w:lineRule="auto"/>
        <w:jc w:val="left"/>
        <w:rPr>
          <w:rFonts w:ascii="Times New Roman" w:hAnsi="Times New Roman" w:cs="Times New Roman"/>
        </w:rPr>
      </w:pPr>
    </w:p>
    <w:p w:rsidR="0069084F" w:rsidRPr="00401506" w:rsidRDefault="0069084F" w:rsidP="0069084F">
      <w:pPr>
        <w:shd w:val="clear" w:color="auto" w:fill="FFFFFF"/>
        <w:spacing w:line="374" w:lineRule="atLeast"/>
        <w:rPr>
          <w:rFonts w:ascii="Times New Roman" w:eastAsia="Times New Roman" w:hAnsi="Times New Roman" w:cs="Times New Roman"/>
          <w:color w:val="333333"/>
        </w:rPr>
      </w:pPr>
      <w:r w:rsidRPr="0069084F">
        <w:rPr>
          <w:rFonts w:ascii="Times New Roman" w:hAnsi="Times New Roman" w:cs="Times New Roman"/>
        </w:rPr>
        <w:lastRenderedPageBreak/>
        <w:t>ПРЕДС.ДИЛЯН БРАТОВАНОВ:  Да</w:t>
      </w:r>
      <w:r>
        <w:rPr>
          <w:rFonts w:ascii="Times New Roman" w:hAnsi="Times New Roman" w:cs="Times New Roman"/>
        </w:rPr>
        <w:t xml:space="preserve"> преминем към  точка втора</w:t>
      </w:r>
      <w:r w:rsidRPr="0069084F">
        <w:rPr>
          <w:rFonts w:ascii="Times New Roman" w:hAnsi="Times New Roman" w:cs="Times New Roman"/>
        </w:rPr>
        <w:t xml:space="preserve"> от дневния ред</w:t>
      </w:r>
      <w:r>
        <w:rPr>
          <w:rFonts w:ascii="Times New Roman" w:hAnsi="Times New Roman" w:cs="Times New Roman"/>
        </w:rPr>
        <w:t>. Чете се проект</w:t>
      </w:r>
      <w:r w:rsidRPr="0069084F">
        <w:rPr>
          <w:rFonts w:ascii="Times New Roman" w:hAnsi="Times New Roman" w:cs="Times New Roman"/>
        </w:rPr>
        <w:t xml:space="preserve"> </w:t>
      </w:r>
      <w:r w:rsidRPr="003101F1">
        <w:rPr>
          <w:rFonts w:ascii="Times New Roman" w:hAnsi="Times New Roman" w:cs="Times New Roman"/>
        </w:rPr>
        <w:t>относн</w:t>
      </w:r>
      <w:r w:rsidR="00307DC1">
        <w:rPr>
          <w:rFonts w:ascii="Times New Roman" w:hAnsi="Times New Roman" w:cs="Times New Roman"/>
        </w:rPr>
        <w:t>о</w:t>
      </w:r>
      <w:r w:rsidRPr="00401506">
        <w:rPr>
          <w:rFonts w:ascii="Helvetica" w:eastAsia="Times New Roman" w:hAnsi="Helvetica" w:cs="Helvetica"/>
          <w:color w:val="333333"/>
          <w:sz w:val="26"/>
          <w:szCs w:val="26"/>
        </w:rPr>
        <w:t xml:space="preserve"> </w:t>
      </w:r>
      <w:r w:rsidRPr="00401506">
        <w:rPr>
          <w:rFonts w:ascii="Times New Roman" w:eastAsia="Times New Roman" w:hAnsi="Times New Roman" w:cs="Times New Roman"/>
          <w:color w:val="333333"/>
        </w:rPr>
        <w:t>вписване в Публичния списък на упълномощените представители на партиите, коалициите, местните коалиции и инициативните комитети</w:t>
      </w:r>
    </w:p>
    <w:p w:rsidR="0069084F" w:rsidRDefault="0069084F" w:rsidP="0069084F">
      <w:pPr>
        <w:shd w:val="clear" w:color="auto" w:fill="FFFFFF"/>
        <w:spacing w:line="411" w:lineRule="atLeast"/>
        <w:rPr>
          <w:rFonts w:ascii="Times New Roman" w:eastAsia="Times New Roman" w:hAnsi="Times New Roman" w:cs="Times New Roman"/>
          <w:color w:val="333333"/>
        </w:rPr>
      </w:pPr>
      <w:r w:rsidRPr="00401506">
        <w:rPr>
          <w:rFonts w:ascii="Times New Roman" w:eastAsia="Times New Roman" w:hAnsi="Times New Roman" w:cs="Times New Roman"/>
          <w:color w:val="333333"/>
        </w:rPr>
        <w:t>Постъпило е</w:t>
      </w:r>
      <w:r>
        <w:rPr>
          <w:rFonts w:ascii="Times New Roman" w:eastAsia="Times New Roman" w:hAnsi="Times New Roman" w:cs="Times New Roman"/>
          <w:color w:val="333333"/>
        </w:rPr>
        <w:t xml:space="preserve"> заявление, заведено с вх. № 84/21</w:t>
      </w:r>
      <w:r w:rsidRPr="00401506">
        <w:rPr>
          <w:rFonts w:ascii="Times New Roman" w:eastAsia="Times New Roman" w:hAnsi="Times New Roman" w:cs="Times New Roman"/>
          <w:color w:val="333333"/>
        </w:rPr>
        <w:t xml:space="preserve">.10.2015г. във входящия регистър на ОИК – Велико Търново, подадено от </w:t>
      </w:r>
      <w:r>
        <w:rPr>
          <w:rFonts w:ascii="Times New Roman" w:eastAsia="Times New Roman" w:hAnsi="Times New Roman" w:cs="Times New Roman"/>
          <w:color w:val="333333"/>
        </w:rPr>
        <w:t>ПП БЪЛГАРСКА СОЦИАЛИСТИЧЕСКА ПАРТИЯ</w:t>
      </w:r>
      <w:r w:rsidRPr="00401506">
        <w:rPr>
          <w:rFonts w:ascii="Times New Roman" w:eastAsia="Times New Roman" w:hAnsi="Times New Roman" w:cs="Times New Roman"/>
          <w:color w:val="333333"/>
        </w:rPr>
        <w:t xml:space="preserve"> чрез </w:t>
      </w:r>
      <w:r>
        <w:rPr>
          <w:rFonts w:ascii="Times New Roman" w:eastAsia="Times New Roman" w:hAnsi="Times New Roman" w:cs="Times New Roman"/>
          <w:color w:val="333333"/>
        </w:rPr>
        <w:t>Катя Атанасова Петрова</w:t>
      </w:r>
      <w:r w:rsidRPr="00401506">
        <w:rPr>
          <w:rFonts w:ascii="Times New Roman" w:eastAsia="Times New Roman" w:hAnsi="Times New Roman" w:cs="Times New Roman"/>
          <w:color w:val="333333"/>
        </w:rPr>
        <w:t xml:space="preserve"> –представляващ </w:t>
      </w:r>
      <w:r>
        <w:rPr>
          <w:rFonts w:ascii="Times New Roman" w:eastAsia="Times New Roman" w:hAnsi="Times New Roman" w:cs="Times New Roman"/>
          <w:color w:val="333333"/>
        </w:rPr>
        <w:t>ПП БСП</w:t>
      </w:r>
      <w:r w:rsidRPr="00401506">
        <w:rPr>
          <w:rFonts w:ascii="Times New Roman" w:eastAsia="Times New Roman" w:hAnsi="Times New Roman" w:cs="Times New Roman"/>
          <w:color w:val="333333"/>
        </w:rPr>
        <w:t xml:space="preserve">. С постъпилото Заявление се прави искане за включване на </w:t>
      </w:r>
      <w:r>
        <w:rPr>
          <w:rFonts w:ascii="Times New Roman" w:eastAsia="Times New Roman" w:hAnsi="Times New Roman" w:cs="Times New Roman"/>
          <w:color w:val="333333"/>
        </w:rPr>
        <w:t>24</w:t>
      </w:r>
      <w:r w:rsidRPr="00401506">
        <w:rPr>
          <w:rFonts w:ascii="Times New Roman" w:eastAsia="Times New Roman" w:hAnsi="Times New Roman" w:cs="Times New Roman"/>
          <w:color w:val="333333"/>
        </w:rPr>
        <w:t xml:space="preserve"> броя лица в Списъка на упълномощените представители на партиите, коалициите, местните коалиции и инициативните комитети като </w:t>
      </w:r>
      <w:proofErr w:type="spellStart"/>
      <w:r w:rsidRPr="00401506">
        <w:rPr>
          <w:rFonts w:ascii="Times New Roman" w:eastAsia="Times New Roman" w:hAnsi="Times New Roman" w:cs="Times New Roman"/>
          <w:color w:val="333333"/>
        </w:rPr>
        <w:t>пълномощници</w:t>
      </w:r>
      <w:proofErr w:type="spellEnd"/>
      <w:r w:rsidRPr="00401506">
        <w:rPr>
          <w:rFonts w:ascii="Times New Roman" w:eastAsia="Times New Roman" w:hAnsi="Times New Roman" w:cs="Times New Roman"/>
          <w:color w:val="333333"/>
        </w:rPr>
        <w:t xml:space="preserve"> на </w:t>
      </w:r>
      <w:r>
        <w:rPr>
          <w:rFonts w:ascii="Times New Roman" w:eastAsia="Times New Roman" w:hAnsi="Times New Roman" w:cs="Times New Roman"/>
          <w:color w:val="333333"/>
        </w:rPr>
        <w:t>ПП БЪЛГАРСКА СОЦИАЛИСТИЧЕСКА ПАРТИЯ</w:t>
      </w:r>
      <w:r w:rsidRPr="00401506">
        <w:rPr>
          <w:rFonts w:ascii="Times New Roman" w:eastAsia="Times New Roman" w:hAnsi="Times New Roman" w:cs="Times New Roman"/>
          <w:color w:val="333333"/>
        </w:rPr>
        <w:t xml:space="preserve"> в изборите за общински съветници, кмет на община и кметове на кметства на 25 октомври 2015г. Към Заявлението е приложен в табличен вид и списък със заявените </w:t>
      </w:r>
      <w:proofErr w:type="spellStart"/>
      <w:r w:rsidRPr="00401506">
        <w:rPr>
          <w:rFonts w:ascii="Times New Roman" w:eastAsia="Times New Roman" w:hAnsi="Times New Roman" w:cs="Times New Roman"/>
          <w:color w:val="333333"/>
        </w:rPr>
        <w:t>пълномощници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:rsidR="0069084F" w:rsidRPr="00401506" w:rsidRDefault="0069084F" w:rsidP="0069084F">
      <w:pPr>
        <w:shd w:val="clear" w:color="auto" w:fill="FFFFFF"/>
        <w:spacing w:line="411" w:lineRule="atLeast"/>
        <w:rPr>
          <w:rFonts w:ascii="Times New Roman" w:eastAsia="Times New Roman" w:hAnsi="Times New Roman" w:cs="Times New Roman"/>
          <w:color w:val="333333"/>
        </w:rPr>
      </w:pPr>
      <w:r w:rsidRPr="00401506">
        <w:rPr>
          <w:rFonts w:ascii="Times New Roman" w:eastAsia="Times New Roman" w:hAnsi="Times New Roman" w:cs="Times New Roman"/>
          <w:color w:val="333333"/>
        </w:rPr>
        <w:t>Беше извършена проверка на представените данни на лицата, по реда на указанията на ЦИК като се получи по</w:t>
      </w:r>
      <w:r>
        <w:rPr>
          <w:rFonts w:ascii="Times New Roman" w:eastAsia="Times New Roman" w:hAnsi="Times New Roman" w:cs="Times New Roman"/>
          <w:color w:val="333333"/>
        </w:rPr>
        <w:t>твърждение за коректността на 24</w:t>
      </w:r>
      <w:r w:rsidRPr="00401506">
        <w:rPr>
          <w:rFonts w:ascii="Times New Roman" w:eastAsia="Times New Roman" w:hAnsi="Times New Roman" w:cs="Times New Roman"/>
          <w:color w:val="333333"/>
        </w:rPr>
        <w:t xml:space="preserve"> броя упълномощени представители. ОИК </w:t>
      </w:r>
      <w:r>
        <w:rPr>
          <w:rFonts w:ascii="Times New Roman" w:eastAsia="Times New Roman" w:hAnsi="Times New Roman" w:cs="Times New Roman"/>
          <w:color w:val="333333"/>
        </w:rPr>
        <w:t>Стражица</w:t>
      </w:r>
      <w:r w:rsidRPr="00401506">
        <w:rPr>
          <w:rFonts w:ascii="Times New Roman" w:eastAsia="Times New Roman" w:hAnsi="Times New Roman" w:cs="Times New Roman"/>
          <w:color w:val="333333"/>
        </w:rPr>
        <w:t xml:space="preserve"> счита, че са налице условията за регистриране на </w:t>
      </w:r>
      <w:r>
        <w:rPr>
          <w:rFonts w:ascii="Times New Roman" w:eastAsia="Times New Roman" w:hAnsi="Times New Roman" w:cs="Times New Roman"/>
          <w:color w:val="333333"/>
        </w:rPr>
        <w:t>24</w:t>
      </w:r>
      <w:r w:rsidRPr="00401506">
        <w:rPr>
          <w:rFonts w:ascii="Times New Roman" w:eastAsia="Times New Roman" w:hAnsi="Times New Roman" w:cs="Times New Roman"/>
          <w:color w:val="333333"/>
        </w:rPr>
        <w:t xml:space="preserve"> броя упълномощени представители.</w:t>
      </w:r>
    </w:p>
    <w:p w:rsidR="0069084F" w:rsidRDefault="0069084F" w:rsidP="0069084F">
      <w:pPr>
        <w:shd w:val="clear" w:color="auto" w:fill="FFFFFF"/>
        <w:spacing w:line="374" w:lineRule="atLeast"/>
        <w:rPr>
          <w:rFonts w:ascii="Times New Roman" w:eastAsia="Times New Roman" w:hAnsi="Times New Roman" w:cs="Times New Roman"/>
          <w:color w:val="333333"/>
        </w:rPr>
      </w:pPr>
      <w:r w:rsidRPr="00401506">
        <w:rPr>
          <w:rFonts w:ascii="Times New Roman" w:eastAsia="Times New Roman" w:hAnsi="Times New Roman" w:cs="Times New Roman"/>
          <w:color w:val="333333"/>
        </w:rPr>
        <w:t>Комисията счита, че са изпълнени изискванията на Решение № 2113-МИ от 11.09.2015г. на ЦИК.</w:t>
      </w:r>
    </w:p>
    <w:p w:rsidR="0069084F" w:rsidRPr="00081862" w:rsidRDefault="0069084F" w:rsidP="0069084F">
      <w:pPr>
        <w:shd w:val="clear" w:color="auto" w:fill="FFFFFF"/>
        <w:spacing w:line="374" w:lineRule="atLeast"/>
        <w:rPr>
          <w:rFonts w:ascii="Times New Roman" w:eastAsia="Times New Roman" w:hAnsi="Times New Roman" w:cs="Times New Roman"/>
          <w:b/>
          <w:bCs/>
          <w:color w:val="333333"/>
        </w:rPr>
      </w:pPr>
      <w:r w:rsidRPr="00401506">
        <w:rPr>
          <w:rFonts w:ascii="Times New Roman" w:eastAsia="Times New Roman" w:hAnsi="Times New Roman" w:cs="Times New Roman"/>
          <w:color w:val="333333"/>
        </w:rPr>
        <w:t xml:space="preserve">Предвид горното и на основание чл. 87, </w:t>
      </w:r>
      <w:r>
        <w:rPr>
          <w:rFonts w:ascii="Times New Roman" w:eastAsia="Times New Roman" w:hAnsi="Times New Roman" w:cs="Times New Roman"/>
          <w:color w:val="333333"/>
        </w:rPr>
        <w:t xml:space="preserve">ал. 1, т. 1 от Изборния кодекс </w:t>
      </w:r>
      <w:r w:rsidRPr="00081862">
        <w:rPr>
          <w:rFonts w:ascii="Times New Roman" w:eastAsia="Times New Roman" w:hAnsi="Times New Roman" w:cs="Times New Roman"/>
          <w:color w:val="333333"/>
        </w:rPr>
        <w:t>и след извършена проверка Общинска избирателна комисия – Стражица,</w:t>
      </w:r>
      <w:r w:rsidRPr="00081862">
        <w:rPr>
          <w:rFonts w:ascii="Times New Roman" w:eastAsia="Times New Roman" w:hAnsi="Times New Roman" w:cs="Times New Roman"/>
          <w:b/>
          <w:bCs/>
          <w:color w:val="333333"/>
        </w:rPr>
        <w:t xml:space="preserve">                                         </w:t>
      </w:r>
    </w:p>
    <w:p w:rsidR="0069084F" w:rsidRPr="00081862" w:rsidRDefault="0069084F" w:rsidP="0069084F">
      <w:pPr>
        <w:shd w:val="clear" w:color="auto" w:fill="FFFFFF"/>
        <w:spacing w:line="411" w:lineRule="atLeast"/>
        <w:jc w:val="center"/>
        <w:rPr>
          <w:rFonts w:ascii="Times New Roman" w:eastAsia="Times New Roman" w:hAnsi="Times New Roman" w:cs="Times New Roman"/>
          <w:color w:val="333333"/>
        </w:rPr>
      </w:pPr>
      <w:r w:rsidRPr="00081862">
        <w:rPr>
          <w:rFonts w:ascii="Times New Roman" w:eastAsia="Times New Roman" w:hAnsi="Times New Roman" w:cs="Times New Roman"/>
          <w:b/>
          <w:bCs/>
          <w:color w:val="333333"/>
        </w:rPr>
        <w:t>Р Е Ш И:</w:t>
      </w:r>
    </w:p>
    <w:p w:rsidR="0069084F" w:rsidRPr="00B32455" w:rsidRDefault="0069084F" w:rsidP="0069084F">
      <w:pPr>
        <w:shd w:val="clear" w:color="auto" w:fill="FFFFFF"/>
        <w:spacing w:line="411" w:lineRule="atLeast"/>
      </w:pPr>
      <w:r>
        <w:rPr>
          <w:rFonts w:ascii="Times New Roman" w:eastAsia="Times New Roman" w:hAnsi="Times New Roman" w:cs="Times New Roman"/>
          <w:b/>
          <w:bCs/>
          <w:color w:val="333333"/>
        </w:rPr>
        <w:t>ВПИСВА 24</w:t>
      </w:r>
      <w:r w:rsidRPr="00401506">
        <w:rPr>
          <w:rFonts w:ascii="Times New Roman" w:eastAsia="Times New Roman" w:hAnsi="Times New Roman" w:cs="Times New Roman"/>
          <w:b/>
          <w:bCs/>
          <w:color w:val="333333"/>
        </w:rPr>
        <w:t xml:space="preserve"> броя представители на кандидатската листа на </w:t>
      </w:r>
      <w:r w:rsidRPr="0064798D">
        <w:rPr>
          <w:rFonts w:ascii="Times New Roman" w:eastAsia="Times New Roman" w:hAnsi="Times New Roman" w:cs="Times New Roman"/>
          <w:b/>
          <w:color w:val="333333"/>
        </w:rPr>
        <w:t>ПП БЪЛГАРСКА СОЦИАЛИСТИЧЕСКА ПАРТИЯ</w:t>
      </w:r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r w:rsidRPr="00401506">
        <w:rPr>
          <w:rFonts w:ascii="Times New Roman" w:eastAsia="Times New Roman" w:hAnsi="Times New Roman" w:cs="Times New Roman"/>
          <w:b/>
          <w:bCs/>
          <w:color w:val="333333"/>
        </w:rPr>
        <w:t>,</w:t>
      </w:r>
      <w:r w:rsidRPr="00401506">
        <w:rPr>
          <w:rFonts w:ascii="Times New Roman" w:eastAsia="Times New Roman" w:hAnsi="Times New Roman" w:cs="Times New Roman"/>
          <w:color w:val="333333"/>
        </w:rPr>
        <w:t>съгласно списък, представляващ Приложение № 1, неразделна част от настоящото решение.</w:t>
      </w:r>
    </w:p>
    <w:p w:rsidR="0069084F" w:rsidRPr="00BE36F1" w:rsidRDefault="0069084F" w:rsidP="0069084F">
      <w:pPr>
        <w:shd w:val="clear" w:color="auto" w:fill="FEFEFE"/>
        <w:spacing w:after="240" w:line="309" w:lineRule="atLeast"/>
        <w:rPr>
          <w:rFonts w:ascii="Times New Roman" w:eastAsia="Times New Roman" w:hAnsi="Times New Roman" w:cs="Times New Roman"/>
          <w:color w:val="000000"/>
        </w:rPr>
      </w:pPr>
      <w:r w:rsidRPr="00BE36F1">
        <w:rPr>
          <w:rFonts w:ascii="Times New Roman" w:eastAsia="Times New Roman" w:hAnsi="Times New Roman" w:cs="Times New Roman"/>
          <w:color w:val="000000"/>
        </w:rPr>
        <w:t>Решението подлежи на обжалване пред Централната избирателна комисия в тридневен срок от обявяването му, на основание чл.88 ал.1 от ИК.</w:t>
      </w:r>
    </w:p>
    <w:p w:rsidR="0069084F" w:rsidRPr="006A2BEF" w:rsidRDefault="0069084F" w:rsidP="0069084F">
      <w:pPr>
        <w:tabs>
          <w:tab w:val="left" w:pos="1316"/>
        </w:tabs>
        <w:rPr>
          <w:rFonts w:ascii="Times New Roman" w:hAnsi="Times New Roman" w:cs="Times New Roman"/>
        </w:rPr>
      </w:pPr>
      <w:r w:rsidRPr="0090250E">
        <w:rPr>
          <w:rFonts w:ascii="Times New Roman" w:hAnsi="Times New Roman" w:cs="Times New Roman"/>
        </w:rPr>
        <w:t>ПРЕДС.ДИЛЯН БРАТОВАНОВ</w:t>
      </w:r>
      <w:r w:rsidRPr="00485CC6">
        <w:t xml:space="preserve">:  </w:t>
      </w:r>
      <w:r w:rsidRPr="006013AB">
        <w:rPr>
          <w:rFonts w:ascii="Times New Roman" w:hAnsi="Times New Roman" w:cs="Times New Roman"/>
        </w:rPr>
        <w:t>Колеги</w:t>
      </w:r>
      <w:r>
        <w:t>,</w:t>
      </w:r>
      <w:r w:rsidRPr="00485C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 w:rsidRPr="006A2BEF">
        <w:rPr>
          <w:rFonts w:ascii="Times New Roman" w:hAnsi="Times New Roman" w:cs="Times New Roman"/>
        </w:rPr>
        <w:t xml:space="preserve">а преминем към гласуване на </w:t>
      </w:r>
      <w:r>
        <w:rPr>
          <w:rFonts w:ascii="Times New Roman" w:hAnsi="Times New Roman" w:cs="Times New Roman"/>
        </w:rPr>
        <w:t>така направеното предложение за решение: Дилян Братованов: „ЗА”, Диана Илиева - „ЗА”,Георги Гурсов- „ЗА”, Сюзан Алтънова</w:t>
      </w:r>
      <w:r w:rsidRPr="002C35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 „ЗА”   Клара Трифонова: „ЗА”  , Лилия Владова: „ЗА”  , Надка Стоянова: „ЗА”  , Мариян Христов: „ЗА”  , Иван Христов: „ЗА”  ,</w:t>
      </w:r>
      <w:r w:rsidRPr="006A2BEF">
        <w:rPr>
          <w:rFonts w:ascii="Times New Roman" w:hAnsi="Times New Roman" w:cs="Times New Roman"/>
        </w:rPr>
        <w:t xml:space="preserve"> </w:t>
      </w:r>
      <w:r w:rsidRPr="007C28A2">
        <w:rPr>
          <w:rFonts w:ascii="Times New Roman" w:hAnsi="Times New Roman" w:cs="Times New Roman"/>
        </w:rPr>
        <w:t>Николай Ангелов</w:t>
      </w:r>
      <w:r>
        <w:rPr>
          <w:rFonts w:ascii="Times New Roman" w:hAnsi="Times New Roman" w:cs="Times New Roman"/>
        </w:rPr>
        <w:t>: „ЗА”  , Даниела Цанева: „ЗА”.</w:t>
      </w:r>
    </w:p>
    <w:p w:rsidR="0069084F" w:rsidRDefault="0069084F" w:rsidP="0069084F">
      <w:pPr>
        <w:shd w:val="clear" w:color="auto" w:fill="FEFEFE"/>
        <w:spacing w:line="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 членове на ОИК: „ЗА” </w:t>
      </w:r>
      <w:r w:rsidRPr="006A2BEF">
        <w:rPr>
          <w:rFonts w:ascii="Times New Roman" w:hAnsi="Times New Roman" w:cs="Times New Roman"/>
        </w:rPr>
        <w:t>; против – няма. Приема се.</w:t>
      </w:r>
    </w:p>
    <w:p w:rsidR="0069084F" w:rsidRDefault="00307DC1" w:rsidP="0069084F">
      <w:pPr>
        <w:spacing w:line="240" w:lineRule="auto"/>
        <w:jc w:val="left"/>
        <w:rPr>
          <w:rFonts w:ascii="Times New Roman" w:hAnsi="Times New Roman" w:cs="Times New Roman"/>
        </w:rPr>
      </w:pPr>
      <w:r w:rsidRPr="0069084F">
        <w:rPr>
          <w:rFonts w:ascii="Times New Roman" w:hAnsi="Times New Roman" w:cs="Times New Roman"/>
        </w:rPr>
        <w:t>ПРЕДС.ДИЛЯН БРАТОВАНОВ:  Да</w:t>
      </w:r>
      <w:r>
        <w:rPr>
          <w:rFonts w:ascii="Times New Roman" w:hAnsi="Times New Roman" w:cs="Times New Roman"/>
        </w:rPr>
        <w:t xml:space="preserve"> преминем към следващата  точка </w:t>
      </w:r>
      <w:r w:rsidRPr="0069084F">
        <w:rPr>
          <w:rFonts w:ascii="Times New Roman" w:hAnsi="Times New Roman" w:cs="Times New Roman"/>
        </w:rPr>
        <w:t xml:space="preserve"> от дневния ред</w:t>
      </w:r>
      <w:r>
        <w:rPr>
          <w:rFonts w:ascii="Times New Roman" w:hAnsi="Times New Roman" w:cs="Times New Roman"/>
        </w:rPr>
        <w:t>.</w:t>
      </w:r>
    </w:p>
    <w:p w:rsidR="00307DC1" w:rsidRPr="00307DC1" w:rsidRDefault="00307DC1" w:rsidP="00307DC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Чете се проект</w:t>
      </w:r>
      <w:r w:rsidRPr="0069084F">
        <w:rPr>
          <w:rFonts w:ascii="Times New Roman" w:hAnsi="Times New Roman" w:cs="Times New Roman"/>
        </w:rPr>
        <w:t xml:space="preserve"> </w:t>
      </w:r>
      <w:r w:rsidRPr="003101F1">
        <w:rPr>
          <w:rFonts w:ascii="Times New Roman" w:hAnsi="Times New Roman" w:cs="Times New Roman"/>
        </w:rPr>
        <w:t>относн</w:t>
      </w:r>
      <w:r>
        <w:rPr>
          <w:rFonts w:ascii="Times New Roman" w:hAnsi="Times New Roman" w:cs="Times New Roman"/>
        </w:rPr>
        <w:t xml:space="preserve">о </w:t>
      </w:r>
      <w:r w:rsidRPr="00307DC1">
        <w:rPr>
          <w:rFonts w:ascii="Times New Roman" w:hAnsi="Times New Roman" w:cs="Times New Roman"/>
        </w:rPr>
        <w:t xml:space="preserve">промяна в състава на СИК № 04 31 00 002 – секция Втора на град Стражица с адрес: Спортна зала; ул.”Дончо Узунов” № 13, назначена с Решение № 118-МИ/ НР от 25.09.2015 г., </w:t>
      </w:r>
      <w:proofErr w:type="spellStart"/>
      <w:r w:rsidRPr="00307DC1">
        <w:rPr>
          <w:rFonts w:ascii="Times New Roman" w:hAnsi="Times New Roman" w:cs="Times New Roman"/>
        </w:rPr>
        <w:t>вр</w:t>
      </w:r>
      <w:proofErr w:type="spellEnd"/>
      <w:r w:rsidRPr="00307DC1">
        <w:rPr>
          <w:rFonts w:ascii="Times New Roman" w:hAnsi="Times New Roman" w:cs="Times New Roman"/>
        </w:rPr>
        <w:t>. Решение № 161-МИ/НР от 12.10.2015 г. на ОИК Стражица.</w:t>
      </w:r>
    </w:p>
    <w:p w:rsidR="00307DC1" w:rsidRPr="00307DC1" w:rsidRDefault="00307DC1" w:rsidP="00307DC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7DC1">
        <w:rPr>
          <w:rFonts w:ascii="Times New Roman" w:hAnsi="Times New Roman" w:cs="Times New Roman"/>
        </w:rPr>
        <w:t>Постъпило е предложение с вх. № 85-МИ/НР от 21.10.2015 г. от Катя Атанасова Петрова - упълномощен представител на ПП „ БСП” Стражица, за промяна в състава на СИК № 04 31 00 0</w:t>
      </w:r>
      <w:r w:rsidRPr="00307DC1">
        <w:rPr>
          <w:rFonts w:ascii="Times New Roman" w:hAnsi="Times New Roman" w:cs="Times New Roman"/>
          <w:lang w:val="en-US"/>
        </w:rPr>
        <w:t>02</w:t>
      </w:r>
      <w:r w:rsidRPr="00307DC1">
        <w:rPr>
          <w:rFonts w:ascii="Times New Roman" w:hAnsi="Times New Roman" w:cs="Times New Roman"/>
        </w:rPr>
        <w:t xml:space="preserve"> – секция Втора на град Стражица с адрес: Спортна зала; ул.”Дончо Узунов” № 13, като на мястото на досегашния член на СИК № 004 31 00 002   Елис Мехмедова Йосифова да бъде назначена Петя Димитрова </w:t>
      </w:r>
      <w:proofErr w:type="spellStart"/>
      <w:r w:rsidRPr="00307DC1">
        <w:rPr>
          <w:rFonts w:ascii="Times New Roman" w:hAnsi="Times New Roman" w:cs="Times New Roman"/>
        </w:rPr>
        <w:t>Димитрова</w:t>
      </w:r>
      <w:proofErr w:type="spellEnd"/>
      <w:r w:rsidRPr="00307DC1">
        <w:rPr>
          <w:rFonts w:ascii="Times New Roman" w:hAnsi="Times New Roman" w:cs="Times New Roman"/>
        </w:rPr>
        <w:t>.</w:t>
      </w:r>
    </w:p>
    <w:p w:rsidR="00307DC1" w:rsidRDefault="00307DC1" w:rsidP="00307DC1">
      <w:pPr>
        <w:autoSpaceDE w:val="0"/>
        <w:autoSpaceDN w:val="0"/>
        <w:adjustRightInd w:val="0"/>
      </w:pPr>
    </w:p>
    <w:p w:rsidR="00307DC1" w:rsidRDefault="00307DC1" w:rsidP="00307DC1">
      <w:pPr>
        <w:pStyle w:val="a4"/>
        <w:spacing w:before="0" w:beforeAutospacing="0" w:after="0" w:afterAutospacing="0"/>
        <w:rPr>
          <w:color w:val="000000"/>
        </w:rPr>
      </w:pPr>
      <w:r w:rsidRPr="002D6D74">
        <w:rPr>
          <w:color w:val="000000"/>
        </w:rPr>
        <w:t>Предвид изложеното и на основание чл.87, ал.1,т.5, чл. 89, ал. 1,чл.92, чл.93 и чл.95 от Изборния кодекс  общинска избирателна комисия Стражица</w:t>
      </w:r>
    </w:p>
    <w:p w:rsidR="00307DC1" w:rsidRDefault="00307DC1" w:rsidP="00307DC1">
      <w:pPr>
        <w:autoSpaceDE w:val="0"/>
        <w:autoSpaceDN w:val="0"/>
        <w:adjustRightInd w:val="0"/>
        <w:rPr>
          <w:b/>
          <w:bCs/>
        </w:rPr>
      </w:pPr>
    </w:p>
    <w:p w:rsidR="00307DC1" w:rsidRPr="00307DC1" w:rsidRDefault="00307DC1" w:rsidP="00307D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307DC1">
        <w:rPr>
          <w:rFonts w:ascii="Times New Roman" w:hAnsi="Times New Roman" w:cs="Times New Roman"/>
          <w:b/>
          <w:bCs/>
        </w:rPr>
        <w:t>Р Е Ш И:</w:t>
      </w:r>
    </w:p>
    <w:p w:rsidR="00307DC1" w:rsidRPr="00307DC1" w:rsidRDefault="00307DC1" w:rsidP="00307D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307DC1" w:rsidRPr="00307DC1" w:rsidRDefault="00307DC1" w:rsidP="00307DC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7DC1">
        <w:rPr>
          <w:rFonts w:ascii="Times New Roman" w:hAnsi="Times New Roman" w:cs="Times New Roman"/>
          <w:b/>
        </w:rPr>
        <w:t xml:space="preserve">ОСВОБОЖДАВА </w:t>
      </w:r>
      <w:r w:rsidRPr="00307DC1">
        <w:rPr>
          <w:rFonts w:ascii="Times New Roman" w:hAnsi="Times New Roman" w:cs="Times New Roman"/>
        </w:rPr>
        <w:t>като член на СИК № 04 31 00 0</w:t>
      </w:r>
      <w:r w:rsidRPr="00307DC1">
        <w:rPr>
          <w:rFonts w:ascii="Times New Roman" w:hAnsi="Times New Roman" w:cs="Times New Roman"/>
          <w:lang w:val="en-US"/>
        </w:rPr>
        <w:t>02</w:t>
      </w:r>
      <w:r w:rsidRPr="00307DC1">
        <w:rPr>
          <w:rFonts w:ascii="Times New Roman" w:hAnsi="Times New Roman" w:cs="Times New Roman"/>
        </w:rPr>
        <w:t xml:space="preserve"> – секция Втора на град Стражица с адрес: Спортна зала; ул.”Дончо Узунов” № 13, община Стражица, област Велико Търново, </w:t>
      </w:r>
      <w:r w:rsidRPr="00307DC1">
        <w:rPr>
          <w:rFonts w:ascii="Times New Roman" w:hAnsi="Times New Roman" w:cs="Times New Roman"/>
          <w:b/>
        </w:rPr>
        <w:t xml:space="preserve">Елис Мехмедова Йосифова </w:t>
      </w:r>
      <w:r w:rsidRPr="00307DC1">
        <w:rPr>
          <w:rFonts w:ascii="Times New Roman" w:hAnsi="Times New Roman" w:cs="Times New Roman"/>
        </w:rPr>
        <w:t>и анулира удостоверение № 219 от 12.10.2015 г.</w:t>
      </w:r>
    </w:p>
    <w:p w:rsidR="00307DC1" w:rsidRPr="00307DC1" w:rsidRDefault="00307DC1" w:rsidP="00307DC1">
      <w:pPr>
        <w:rPr>
          <w:rFonts w:ascii="Times New Roman" w:hAnsi="Times New Roman" w:cs="Times New Roman"/>
          <w:b/>
        </w:rPr>
      </w:pPr>
    </w:p>
    <w:p w:rsidR="00307DC1" w:rsidRPr="00307DC1" w:rsidRDefault="00307DC1" w:rsidP="00307DC1">
      <w:pPr>
        <w:rPr>
          <w:rFonts w:ascii="Times New Roman" w:hAnsi="Times New Roman" w:cs="Times New Roman"/>
          <w:b/>
          <w:lang w:val="fo-FO"/>
        </w:rPr>
      </w:pPr>
      <w:r w:rsidRPr="00307DC1">
        <w:rPr>
          <w:rFonts w:ascii="Times New Roman" w:hAnsi="Times New Roman" w:cs="Times New Roman"/>
          <w:b/>
        </w:rPr>
        <w:t>НАЗНАЧАВА</w:t>
      </w:r>
      <w:r w:rsidRPr="00307DC1">
        <w:rPr>
          <w:rFonts w:ascii="Times New Roman" w:hAnsi="Times New Roman" w:cs="Times New Roman"/>
        </w:rPr>
        <w:t xml:space="preserve"> като член на  № СИК № 04 31 00 0</w:t>
      </w:r>
      <w:r w:rsidRPr="00307DC1">
        <w:rPr>
          <w:rFonts w:ascii="Times New Roman" w:hAnsi="Times New Roman" w:cs="Times New Roman"/>
          <w:lang w:val="en-US"/>
        </w:rPr>
        <w:t>02</w:t>
      </w:r>
      <w:r w:rsidRPr="00307DC1">
        <w:rPr>
          <w:rFonts w:ascii="Times New Roman" w:hAnsi="Times New Roman" w:cs="Times New Roman"/>
        </w:rPr>
        <w:t xml:space="preserve"> – секция Втора на град Стражица с адрес: Спортна зала; ул.”Дончо Узунов” № 13, община Стражица, област Велико Търново, </w:t>
      </w:r>
      <w:r w:rsidRPr="00307DC1">
        <w:rPr>
          <w:rFonts w:ascii="Times New Roman" w:hAnsi="Times New Roman" w:cs="Times New Roman"/>
          <w:b/>
        </w:rPr>
        <w:t xml:space="preserve">Петя Димитрова </w:t>
      </w:r>
      <w:proofErr w:type="spellStart"/>
      <w:r w:rsidRPr="00307DC1">
        <w:rPr>
          <w:rFonts w:ascii="Times New Roman" w:hAnsi="Times New Roman" w:cs="Times New Roman"/>
          <w:b/>
        </w:rPr>
        <w:t>Димитрова</w:t>
      </w:r>
      <w:proofErr w:type="spellEnd"/>
      <w:r w:rsidRPr="00307DC1">
        <w:rPr>
          <w:rFonts w:ascii="Times New Roman" w:hAnsi="Times New Roman" w:cs="Times New Roman"/>
          <w:b/>
        </w:rPr>
        <w:t xml:space="preserve"> </w:t>
      </w:r>
      <w:r w:rsidRPr="00307DC1">
        <w:rPr>
          <w:rFonts w:ascii="Times New Roman" w:hAnsi="Times New Roman" w:cs="Times New Roman"/>
        </w:rPr>
        <w:t>и  издава удостоверение.</w:t>
      </w:r>
    </w:p>
    <w:p w:rsidR="00307DC1" w:rsidRPr="00307DC1" w:rsidRDefault="00307DC1" w:rsidP="00307DC1">
      <w:pPr>
        <w:rPr>
          <w:rFonts w:ascii="Times New Roman" w:hAnsi="Times New Roman" w:cs="Times New Roman"/>
          <w:lang w:val="en-US"/>
        </w:rPr>
      </w:pPr>
    </w:p>
    <w:p w:rsidR="00307DC1" w:rsidRPr="00307DC1" w:rsidRDefault="00307DC1" w:rsidP="00307DC1">
      <w:pPr>
        <w:shd w:val="clear" w:color="auto" w:fill="FEFEFE"/>
        <w:spacing w:after="240" w:line="270" w:lineRule="atLeast"/>
        <w:rPr>
          <w:rFonts w:ascii="Times New Roman" w:hAnsi="Times New Roman" w:cs="Times New Roman"/>
        </w:rPr>
      </w:pPr>
      <w:r w:rsidRPr="00307DC1">
        <w:rPr>
          <w:rFonts w:ascii="Times New Roman" w:hAnsi="Times New Roman" w:cs="Times New Roman"/>
        </w:rPr>
        <w:t xml:space="preserve">Решението подлежи на обжалване пред Централната избирателна комисия в тридневен срок от обявяването му, на основание чл.88 ал.1 от ИК. </w:t>
      </w:r>
    </w:p>
    <w:p w:rsidR="00307DC1" w:rsidRPr="006A2BEF" w:rsidRDefault="00307DC1" w:rsidP="00307DC1">
      <w:pPr>
        <w:tabs>
          <w:tab w:val="left" w:pos="1316"/>
        </w:tabs>
        <w:rPr>
          <w:rFonts w:ascii="Times New Roman" w:hAnsi="Times New Roman" w:cs="Times New Roman"/>
        </w:rPr>
      </w:pPr>
      <w:r w:rsidRPr="0090250E">
        <w:rPr>
          <w:rFonts w:ascii="Times New Roman" w:hAnsi="Times New Roman" w:cs="Times New Roman"/>
        </w:rPr>
        <w:t>ПРЕДС.ДИЛЯН БРАТОВАНОВ</w:t>
      </w:r>
      <w:r w:rsidRPr="00485CC6">
        <w:t xml:space="preserve">:  </w:t>
      </w:r>
      <w:r w:rsidRPr="006013AB">
        <w:rPr>
          <w:rFonts w:ascii="Times New Roman" w:hAnsi="Times New Roman" w:cs="Times New Roman"/>
        </w:rPr>
        <w:t>Колеги</w:t>
      </w:r>
      <w:r>
        <w:t>,</w:t>
      </w:r>
      <w:r w:rsidRPr="00485C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 w:rsidRPr="006A2BEF">
        <w:rPr>
          <w:rFonts w:ascii="Times New Roman" w:hAnsi="Times New Roman" w:cs="Times New Roman"/>
        </w:rPr>
        <w:t xml:space="preserve">а преминем към гласуване на </w:t>
      </w:r>
      <w:r>
        <w:rPr>
          <w:rFonts w:ascii="Times New Roman" w:hAnsi="Times New Roman" w:cs="Times New Roman"/>
        </w:rPr>
        <w:t>така направеното предложение за решение: Дилян Братованов: „ЗА”, Диана Илиева - „ЗА”,Георги Гурсов- „ЗА”, Сюзан Алтънова</w:t>
      </w:r>
      <w:r w:rsidRPr="002C35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 „ЗА”   Клара Трифонова: „ЗА”  , Лилия Владова: „ЗА”  , Надка Стоянова: „ЗА”  , Мариян Христов: „ЗА”  , Иван Христов: „ЗА”  ,</w:t>
      </w:r>
      <w:r w:rsidRPr="006A2BEF">
        <w:rPr>
          <w:rFonts w:ascii="Times New Roman" w:hAnsi="Times New Roman" w:cs="Times New Roman"/>
        </w:rPr>
        <w:t xml:space="preserve"> </w:t>
      </w:r>
      <w:r w:rsidRPr="007C28A2">
        <w:rPr>
          <w:rFonts w:ascii="Times New Roman" w:hAnsi="Times New Roman" w:cs="Times New Roman"/>
        </w:rPr>
        <w:t>Николай Ангелов</w:t>
      </w:r>
      <w:r>
        <w:rPr>
          <w:rFonts w:ascii="Times New Roman" w:hAnsi="Times New Roman" w:cs="Times New Roman"/>
        </w:rPr>
        <w:t>: „ЗА”  , Даниела Цанева: „ЗА”.</w:t>
      </w:r>
    </w:p>
    <w:p w:rsidR="00307DC1" w:rsidRDefault="00307DC1" w:rsidP="00307DC1">
      <w:pPr>
        <w:shd w:val="clear" w:color="auto" w:fill="FEFEFE"/>
        <w:spacing w:line="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 членове на ОИК: „ЗА” </w:t>
      </w:r>
      <w:r w:rsidRPr="006A2BEF">
        <w:rPr>
          <w:rFonts w:ascii="Times New Roman" w:hAnsi="Times New Roman" w:cs="Times New Roman"/>
        </w:rPr>
        <w:t>; против – няма. Приема се.</w:t>
      </w:r>
    </w:p>
    <w:p w:rsidR="00794406" w:rsidRDefault="006013AB" w:rsidP="006013AB">
      <w:pPr>
        <w:spacing w:line="240" w:lineRule="auto"/>
        <w:jc w:val="left"/>
        <w:rPr>
          <w:rFonts w:ascii="Times New Roman" w:eastAsia="Times New Roman" w:hAnsi="Times New Roman" w:cs="Times New Roman"/>
        </w:rPr>
      </w:pPr>
      <w:r w:rsidRPr="00490BF9">
        <w:rPr>
          <w:rFonts w:ascii="Times New Roman" w:hAnsi="Times New Roman" w:cs="Times New Roman"/>
        </w:rPr>
        <w:t xml:space="preserve">ПРЕДС. ДИЛЯН БРАТОВАНОВ: Благодаря Ви, колеги. </w:t>
      </w:r>
      <w:r>
        <w:rPr>
          <w:rFonts w:ascii="Times New Roman" w:hAnsi="Times New Roman" w:cs="Times New Roman"/>
        </w:rPr>
        <w:t xml:space="preserve">Преминаваме към точка- </w:t>
      </w:r>
      <w:r w:rsidRPr="009813DB">
        <w:rPr>
          <w:rFonts w:ascii="Times New Roman" w:eastAsia="Times New Roman" w:hAnsi="Times New Roman" w:cs="Times New Roman"/>
        </w:rPr>
        <w:t>Вътрешно –административни въпроси</w:t>
      </w:r>
      <w:r w:rsidR="00307DC1">
        <w:rPr>
          <w:rFonts w:ascii="Times New Roman" w:eastAsia="Times New Roman" w:hAnsi="Times New Roman" w:cs="Times New Roman"/>
        </w:rPr>
        <w:t>.</w:t>
      </w:r>
      <w:r w:rsidR="00307DC1" w:rsidRPr="00307DC1">
        <w:rPr>
          <w:rFonts w:ascii="Times New Roman" w:hAnsi="Times New Roman" w:cs="Times New Roman"/>
        </w:rPr>
        <w:t xml:space="preserve"> </w:t>
      </w:r>
      <w:r w:rsidR="00307DC1">
        <w:rPr>
          <w:rFonts w:ascii="Times New Roman" w:hAnsi="Times New Roman" w:cs="Times New Roman"/>
        </w:rPr>
        <w:t>Колеги, има ли въпроси</w:t>
      </w:r>
      <w:r w:rsidR="00307DC1" w:rsidRPr="00EA510F">
        <w:rPr>
          <w:rFonts w:ascii="Times New Roman" w:hAnsi="Times New Roman" w:cs="Times New Roman"/>
        </w:rPr>
        <w:t xml:space="preserve">, </w:t>
      </w:r>
      <w:r w:rsidR="00307DC1">
        <w:rPr>
          <w:rFonts w:ascii="Times New Roman" w:hAnsi="Times New Roman" w:cs="Times New Roman"/>
        </w:rPr>
        <w:t>други предложения? Няма</w:t>
      </w:r>
    </w:p>
    <w:p w:rsidR="00307DC1" w:rsidRPr="00307DC1" w:rsidRDefault="00307DC1" w:rsidP="00307DC1">
      <w:pPr>
        <w:shd w:val="clear" w:color="auto" w:fill="FEFEFE"/>
        <w:spacing w:line="183" w:lineRule="atLeast"/>
        <w:rPr>
          <w:rFonts w:ascii="Times New Roman" w:hAnsi="Times New Roman" w:cs="Times New Roman"/>
        </w:rPr>
      </w:pPr>
      <w:r w:rsidRPr="00A7770D">
        <w:rPr>
          <w:rFonts w:ascii="Times New Roman" w:hAnsi="Times New Roman" w:cs="Times New Roman"/>
        </w:rPr>
        <w:t>ПРЕДС. ДИЛЯН БРАТОВАНОВ :Колеги, преминаваме към сл</w:t>
      </w:r>
      <w:r>
        <w:rPr>
          <w:rFonts w:ascii="Times New Roman" w:hAnsi="Times New Roman" w:cs="Times New Roman"/>
        </w:rPr>
        <w:t>едваща точка от дневния ред – други</w:t>
      </w:r>
      <w:r w:rsidRPr="00A7770D">
        <w:rPr>
          <w:rFonts w:ascii="Times New Roman" w:hAnsi="Times New Roman" w:cs="Times New Roman"/>
        </w:rPr>
        <w:t>.</w:t>
      </w:r>
      <w:r w:rsidRPr="00EA510F">
        <w:rPr>
          <w:rFonts w:ascii="Times New Roman" w:hAnsi="Times New Roman" w:cs="Times New Roman"/>
        </w:rPr>
        <w:t xml:space="preserve">Колеги, има ли питания, </w:t>
      </w:r>
      <w:r>
        <w:rPr>
          <w:rFonts w:ascii="Times New Roman" w:hAnsi="Times New Roman" w:cs="Times New Roman"/>
        </w:rPr>
        <w:t>други предложения? Няма. С</w:t>
      </w:r>
      <w:r w:rsidRPr="00D02E24">
        <w:rPr>
          <w:rFonts w:ascii="Times New Roman" w:hAnsi="Times New Roman" w:cs="Times New Roman"/>
        </w:rPr>
        <w:t xml:space="preserve"> това закривам днешното заседание на </w:t>
      </w:r>
      <w:r>
        <w:rPr>
          <w:rFonts w:ascii="Times New Roman" w:hAnsi="Times New Roman" w:cs="Times New Roman"/>
        </w:rPr>
        <w:t>Общинска</w:t>
      </w:r>
      <w:r w:rsidRPr="00D02E24">
        <w:rPr>
          <w:rFonts w:ascii="Times New Roman" w:hAnsi="Times New Roman" w:cs="Times New Roman"/>
        </w:rPr>
        <w:t xml:space="preserve"> избирателна комисия</w:t>
      </w:r>
      <w:r>
        <w:rPr>
          <w:rFonts w:ascii="Times New Roman" w:hAnsi="Times New Roman" w:cs="Times New Roman"/>
        </w:rPr>
        <w:t xml:space="preserve"> Стражица</w:t>
      </w:r>
      <w:r w:rsidRPr="00D02E24">
        <w:rPr>
          <w:rFonts w:ascii="Times New Roman" w:hAnsi="Times New Roman" w:cs="Times New Roman"/>
        </w:rPr>
        <w:t xml:space="preserve">. Свиквам следващото заседание на </w:t>
      </w:r>
      <w:r>
        <w:rPr>
          <w:rFonts w:ascii="Times New Roman" w:hAnsi="Times New Roman" w:cs="Times New Roman"/>
        </w:rPr>
        <w:t>21.10</w:t>
      </w:r>
      <w:r w:rsidR="00D36CFE">
        <w:rPr>
          <w:rFonts w:ascii="Times New Roman" w:hAnsi="Times New Roman" w:cs="Times New Roman"/>
        </w:rPr>
        <w:t xml:space="preserve">.2015 г. </w:t>
      </w:r>
      <w:r w:rsidRPr="00D02E24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13,30</w:t>
      </w:r>
      <w:r w:rsidRPr="00D02E24">
        <w:rPr>
          <w:rFonts w:ascii="Times New Roman" w:hAnsi="Times New Roman" w:cs="Times New Roman"/>
        </w:rPr>
        <w:t xml:space="preserve"> ч. </w:t>
      </w:r>
    </w:p>
    <w:p w:rsidR="00307DC1" w:rsidRDefault="00307DC1" w:rsidP="006013AB">
      <w:pPr>
        <w:spacing w:line="240" w:lineRule="auto"/>
        <w:jc w:val="left"/>
        <w:rPr>
          <w:rFonts w:ascii="Times New Roman" w:hAnsi="Times New Roman" w:cs="Times New Roman"/>
        </w:rPr>
      </w:pPr>
    </w:p>
    <w:p w:rsidR="00307DC1" w:rsidRDefault="00307DC1" w:rsidP="006013AB">
      <w:pPr>
        <w:spacing w:line="240" w:lineRule="auto"/>
        <w:jc w:val="left"/>
        <w:rPr>
          <w:rFonts w:ascii="Times New Roman" w:hAnsi="Times New Roman" w:cs="Times New Roman"/>
        </w:rPr>
      </w:pPr>
    </w:p>
    <w:p w:rsidR="00307DC1" w:rsidRDefault="00307DC1" w:rsidP="006013AB">
      <w:pPr>
        <w:spacing w:line="240" w:lineRule="auto"/>
        <w:jc w:val="left"/>
        <w:rPr>
          <w:rFonts w:ascii="Times New Roman" w:hAnsi="Times New Roman" w:cs="Times New Roman"/>
        </w:rPr>
      </w:pPr>
    </w:p>
    <w:p w:rsidR="00162D5C" w:rsidRDefault="00162D5C" w:rsidP="00162D5C">
      <w:pPr>
        <w:tabs>
          <w:tab w:val="left" w:pos="1316"/>
        </w:tabs>
        <w:rPr>
          <w:rFonts w:ascii="Times New Roman" w:hAnsi="Times New Roman" w:cs="Times New Roman"/>
        </w:rPr>
      </w:pPr>
      <w:r w:rsidRPr="00D02E24">
        <w:rPr>
          <w:rFonts w:ascii="Times New Roman" w:hAnsi="Times New Roman" w:cs="Times New Roman"/>
        </w:rPr>
        <w:t xml:space="preserve">ПРЕДСЕДАТЕЛ: </w:t>
      </w:r>
      <w:r>
        <w:rPr>
          <w:rFonts w:ascii="Times New Roman" w:hAnsi="Times New Roman" w:cs="Times New Roman"/>
        </w:rPr>
        <w:t>Дилян Братованов</w:t>
      </w:r>
      <w:r w:rsidRPr="00D02E24">
        <w:rPr>
          <w:rFonts w:ascii="Times New Roman" w:hAnsi="Times New Roman" w:cs="Times New Roman"/>
        </w:rPr>
        <w:t xml:space="preserve"> </w:t>
      </w:r>
    </w:p>
    <w:p w:rsidR="00162D5C" w:rsidRDefault="00162D5C" w:rsidP="00162D5C">
      <w:pPr>
        <w:tabs>
          <w:tab w:val="left" w:pos="1316"/>
        </w:tabs>
        <w:rPr>
          <w:rFonts w:ascii="Times New Roman" w:hAnsi="Times New Roman" w:cs="Times New Roman"/>
        </w:rPr>
      </w:pPr>
      <w:r w:rsidRPr="00D02E24">
        <w:rPr>
          <w:rFonts w:ascii="Times New Roman" w:hAnsi="Times New Roman" w:cs="Times New Roman"/>
        </w:rPr>
        <w:t xml:space="preserve">СЕКРЕТАР: </w:t>
      </w:r>
      <w:r>
        <w:rPr>
          <w:rFonts w:ascii="Times New Roman" w:hAnsi="Times New Roman" w:cs="Times New Roman"/>
        </w:rPr>
        <w:t>Георги Гурсов</w:t>
      </w:r>
      <w:r w:rsidRPr="00D02E24">
        <w:rPr>
          <w:rFonts w:ascii="Times New Roman" w:hAnsi="Times New Roman" w:cs="Times New Roman"/>
        </w:rPr>
        <w:t xml:space="preserve"> </w:t>
      </w:r>
    </w:p>
    <w:p w:rsidR="00162D5C" w:rsidRDefault="00162D5C" w:rsidP="00162D5C">
      <w:pPr>
        <w:tabs>
          <w:tab w:val="left" w:pos="1316"/>
        </w:tabs>
      </w:pPr>
      <w:r>
        <w:rPr>
          <w:rFonts w:ascii="Times New Roman" w:hAnsi="Times New Roman" w:cs="Times New Roman"/>
        </w:rPr>
        <w:t>Протоколчик</w:t>
      </w:r>
      <w:r w:rsidRPr="00D02E2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Надка Стоянова</w:t>
      </w:r>
    </w:p>
    <w:p w:rsidR="00D82DB0" w:rsidRDefault="00D82DB0" w:rsidP="002279A0">
      <w:pPr>
        <w:shd w:val="clear" w:color="auto" w:fill="FFFFFF"/>
        <w:spacing w:line="411" w:lineRule="atLeast"/>
        <w:rPr>
          <w:rFonts w:ascii="Times New Roman" w:hAnsi="Times New Roman" w:cs="Times New Roman"/>
        </w:rPr>
      </w:pPr>
    </w:p>
    <w:sectPr w:rsidR="00D82DB0" w:rsidSect="00E3633C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61B5"/>
    <w:multiLevelType w:val="hybridMultilevel"/>
    <w:tmpl w:val="DF8CC19C"/>
    <w:lvl w:ilvl="0" w:tplc="7BD4FB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6631D"/>
    <w:multiLevelType w:val="multilevel"/>
    <w:tmpl w:val="337EC5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2">
    <w:nsid w:val="186B6D9A"/>
    <w:multiLevelType w:val="hybridMultilevel"/>
    <w:tmpl w:val="89BA1EF4"/>
    <w:lvl w:ilvl="0" w:tplc="485689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24A201B"/>
    <w:multiLevelType w:val="hybridMultilevel"/>
    <w:tmpl w:val="B5AC3FDA"/>
    <w:lvl w:ilvl="0" w:tplc="185A9ED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431CF1"/>
    <w:multiLevelType w:val="hybridMultilevel"/>
    <w:tmpl w:val="092649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F0F7B"/>
    <w:multiLevelType w:val="hybridMultilevel"/>
    <w:tmpl w:val="17825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86303"/>
    <w:multiLevelType w:val="multilevel"/>
    <w:tmpl w:val="6F66F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7">
    <w:nsid w:val="3F600744"/>
    <w:multiLevelType w:val="hybridMultilevel"/>
    <w:tmpl w:val="81F4DE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10068"/>
    <w:multiLevelType w:val="hybridMultilevel"/>
    <w:tmpl w:val="89BA1EF4"/>
    <w:lvl w:ilvl="0" w:tplc="485689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8C54012"/>
    <w:multiLevelType w:val="hybridMultilevel"/>
    <w:tmpl w:val="48F2D4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EA5D98"/>
    <w:multiLevelType w:val="hybridMultilevel"/>
    <w:tmpl w:val="B07891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94302A"/>
    <w:multiLevelType w:val="hybridMultilevel"/>
    <w:tmpl w:val="05780AD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00E3EDC"/>
    <w:multiLevelType w:val="hybridMultilevel"/>
    <w:tmpl w:val="7A28B5AE"/>
    <w:lvl w:ilvl="0" w:tplc="C74E991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D7C77"/>
    <w:multiLevelType w:val="multilevel"/>
    <w:tmpl w:val="D362D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5D5D0F"/>
    <w:multiLevelType w:val="hybridMultilevel"/>
    <w:tmpl w:val="FF224C68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B26E3C"/>
    <w:multiLevelType w:val="hybridMultilevel"/>
    <w:tmpl w:val="36DE4B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9D7844"/>
    <w:multiLevelType w:val="hybridMultilevel"/>
    <w:tmpl w:val="455088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68108F"/>
    <w:multiLevelType w:val="hybridMultilevel"/>
    <w:tmpl w:val="B3E4A3B0"/>
    <w:lvl w:ilvl="0" w:tplc="5F523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"/>
  </w:num>
  <w:num w:numId="3">
    <w:abstractNumId w:val="17"/>
  </w:num>
  <w:num w:numId="4">
    <w:abstractNumId w:val="10"/>
  </w:num>
  <w:num w:numId="5">
    <w:abstractNumId w:val="0"/>
  </w:num>
  <w:num w:numId="6">
    <w:abstractNumId w:val="7"/>
  </w:num>
  <w:num w:numId="7">
    <w:abstractNumId w:val="5"/>
  </w:num>
  <w:num w:numId="8">
    <w:abstractNumId w:val="9"/>
  </w:num>
  <w:num w:numId="9">
    <w:abstractNumId w:val="6"/>
  </w:num>
  <w:num w:numId="10">
    <w:abstractNumId w:val="4"/>
  </w:num>
  <w:num w:numId="11">
    <w:abstractNumId w:val="11"/>
  </w:num>
  <w:num w:numId="12">
    <w:abstractNumId w:val="1"/>
  </w:num>
  <w:num w:numId="13">
    <w:abstractNumId w:val="15"/>
  </w:num>
  <w:num w:numId="14">
    <w:abstractNumId w:val="13"/>
  </w:num>
  <w:num w:numId="15">
    <w:abstractNumId w:val="14"/>
  </w:num>
  <w:num w:numId="16">
    <w:abstractNumId w:val="2"/>
  </w:num>
  <w:num w:numId="17">
    <w:abstractNumId w:val="8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28A2"/>
    <w:rsid w:val="000672B4"/>
    <w:rsid w:val="000D4717"/>
    <w:rsid w:val="000D5F5D"/>
    <w:rsid w:val="000E63B0"/>
    <w:rsid w:val="000F5DC1"/>
    <w:rsid w:val="000F632A"/>
    <w:rsid w:val="00120496"/>
    <w:rsid w:val="00135987"/>
    <w:rsid w:val="00146A76"/>
    <w:rsid w:val="00162D5C"/>
    <w:rsid w:val="00165A9E"/>
    <w:rsid w:val="001845E7"/>
    <w:rsid w:val="001A1011"/>
    <w:rsid w:val="001B68F2"/>
    <w:rsid w:val="001F76F4"/>
    <w:rsid w:val="00203B16"/>
    <w:rsid w:val="002279A0"/>
    <w:rsid w:val="0027593B"/>
    <w:rsid w:val="002A1D76"/>
    <w:rsid w:val="002C35A3"/>
    <w:rsid w:val="00307DC1"/>
    <w:rsid w:val="00333F6F"/>
    <w:rsid w:val="00370FE7"/>
    <w:rsid w:val="00377978"/>
    <w:rsid w:val="003A4080"/>
    <w:rsid w:val="003C409A"/>
    <w:rsid w:val="003E3084"/>
    <w:rsid w:val="003F348F"/>
    <w:rsid w:val="00403A59"/>
    <w:rsid w:val="0042246F"/>
    <w:rsid w:val="00425D8E"/>
    <w:rsid w:val="004428F7"/>
    <w:rsid w:val="0045663F"/>
    <w:rsid w:val="00462255"/>
    <w:rsid w:val="00462A20"/>
    <w:rsid w:val="004B62AD"/>
    <w:rsid w:val="004D3ABD"/>
    <w:rsid w:val="005342D5"/>
    <w:rsid w:val="00541867"/>
    <w:rsid w:val="0054624A"/>
    <w:rsid w:val="00546C08"/>
    <w:rsid w:val="005707AE"/>
    <w:rsid w:val="00580315"/>
    <w:rsid w:val="005957C4"/>
    <w:rsid w:val="005A79F7"/>
    <w:rsid w:val="005B324E"/>
    <w:rsid w:val="005C7E2A"/>
    <w:rsid w:val="005D16B2"/>
    <w:rsid w:val="005D3413"/>
    <w:rsid w:val="006013AB"/>
    <w:rsid w:val="00604A5E"/>
    <w:rsid w:val="00635428"/>
    <w:rsid w:val="0067671E"/>
    <w:rsid w:val="006901B9"/>
    <w:rsid w:val="0069084F"/>
    <w:rsid w:val="0069616A"/>
    <w:rsid w:val="006A2BEF"/>
    <w:rsid w:val="006A3DE6"/>
    <w:rsid w:val="006B3FF2"/>
    <w:rsid w:val="007225CB"/>
    <w:rsid w:val="00736F52"/>
    <w:rsid w:val="00740DC3"/>
    <w:rsid w:val="00784251"/>
    <w:rsid w:val="00794406"/>
    <w:rsid w:val="007A5D27"/>
    <w:rsid w:val="007C28A2"/>
    <w:rsid w:val="007E6751"/>
    <w:rsid w:val="00817184"/>
    <w:rsid w:val="00834620"/>
    <w:rsid w:val="00852499"/>
    <w:rsid w:val="008B5E8D"/>
    <w:rsid w:val="008C7481"/>
    <w:rsid w:val="008D2893"/>
    <w:rsid w:val="008D3954"/>
    <w:rsid w:val="008E04C2"/>
    <w:rsid w:val="008E08C3"/>
    <w:rsid w:val="0090250E"/>
    <w:rsid w:val="0090335A"/>
    <w:rsid w:val="0092598B"/>
    <w:rsid w:val="00943A40"/>
    <w:rsid w:val="00961D4A"/>
    <w:rsid w:val="00973FB2"/>
    <w:rsid w:val="00977C4A"/>
    <w:rsid w:val="00A10DDC"/>
    <w:rsid w:val="00A20149"/>
    <w:rsid w:val="00A5152D"/>
    <w:rsid w:val="00A63AB2"/>
    <w:rsid w:val="00AB1B94"/>
    <w:rsid w:val="00AC6E38"/>
    <w:rsid w:val="00AF0273"/>
    <w:rsid w:val="00B00FCC"/>
    <w:rsid w:val="00B11DE1"/>
    <w:rsid w:val="00B24ADA"/>
    <w:rsid w:val="00B41491"/>
    <w:rsid w:val="00BA5C0C"/>
    <w:rsid w:val="00BB33BA"/>
    <w:rsid w:val="00BE62AB"/>
    <w:rsid w:val="00BF6AB9"/>
    <w:rsid w:val="00C11FD0"/>
    <w:rsid w:val="00C1681A"/>
    <w:rsid w:val="00C52049"/>
    <w:rsid w:val="00C940B3"/>
    <w:rsid w:val="00CB452F"/>
    <w:rsid w:val="00CD1FB8"/>
    <w:rsid w:val="00CF6066"/>
    <w:rsid w:val="00D16302"/>
    <w:rsid w:val="00D36CFE"/>
    <w:rsid w:val="00D4245C"/>
    <w:rsid w:val="00D60B84"/>
    <w:rsid w:val="00D82DB0"/>
    <w:rsid w:val="00DA5E4F"/>
    <w:rsid w:val="00DB410D"/>
    <w:rsid w:val="00DC4842"/>
    <w:rsid w:val="00DD2C4D"/>
    <w:rsid w:val="00DE00B0"/>
    <w:rsid w:val="00E02B81"/>
    <w:rsid w:val="00E04D6A"/>
    <w:rsid w:val="00E3633C"/>
    <w:rsid w:val="00E7102F"/>
    <w:rsid w:val="00E87CA3"/>
    <w:rsid w:val="00EE03DE"/>
    <w:rsid w:val="00EE0782"/>
    <w:rsid w:val="00EF4DCE"/>
    <w:rsid w:val="00F25028"/>
    <w:rsid w:val="00F4084A"/>
    <w:rsid w:val="00F62388"/>
    <w:rsid w:val="00FB4A0A"/>
    <w:rsid w:val="00FC61AD"/>
    <w:rsid w:val="00FC66BD"/>
    <w:rsid w:val="00FE5595"/>
    <w:rsid w:val="00FF3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A2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8A2"/>
    <w:pPr>
      <w:ind w:left="720"/>
      <w:contextualSpacing/>
    </w:pPr>
    <w:rPr>
      <w:lang w:eastAsia="en-US"/>
    </w:rPr>
  </w:style>
  <w:style w:type="paragraph" w:styleId="a4">
    <w:name w:val="Normal (Web)"/>
    <w:basedOn w:val="a"/>
    <w:unhideWhenUsed/>
    <w:rsid w:val="006A2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6A2BEF"/>
    <w:rPr>
      <w:i/>
      <w:iCs/>
    </w:rPr>
  </w:style>
  <w:style w:type="table" w:styleId="a6">
    <w:name w:val="Table Grid"/>
    <w:basedOn w:val="a1"/>
    <w:uiPriority w:val="59"/>
    <w:rsid w:val="006A2BEF"/>
    <w:pPr>
      <w:spacing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8D2893"/>
    <w:rPr>
      <w:b/>
      <w:bCs/>
    </w:rPr>
  </w:style>
  <w:style w:type="paragraph" w:customStyle="1" w:styleId="Default">
    <w:name w:val="Default"/>
    <w:rsid w:val="0067671E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6013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2015-10-14T10:30:00Z</cp:lastPrinted>
  <dcterms:created xsi:type="dcterms:W3CDTF">2015-09-24T07:01:00Z</dcterms:created>
  <dcterms:modified xsi:type="dcterms:W3CDTF">2015-10-23T06:39:00Z</dcterms:modified>
</cp:coreProperties>
</file>