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B" w:rsidRPr="00D02E24" w:rsidRDefault="006013AB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6013AB" w:rsidRDefault="007A36AB" w:rsidP="006013AB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6A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6013AB" w:rsidRPr="00794406" w:rsidRDefault="006013AB" w:rsidP="006013AB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166469">
        <w:t>33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 w:rsidR="00166469">
        <w:rPr>
          <w:rFonts w:ascii="Times New Roman" w:hAnsi="Times New Roman" w:cs="Times New Roman"/>
        </w:rPr>
        <w:t>Днес 24</w:t>
      </w:r>
      <w:r>
        <w:rPr>
          <w:rFonts w:ascii="Times New Roman" w:hAnsi="Times New Roman" w:cs="Times New Roman"/>
        </w:rPr>
        <w:t xml:space="preserve"> 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>Стражица. Заседанието бе открито в 1</w:t>
      </w:r>
      <w:r w:rsidR="001664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>
        <w:rPr>
          <w:rFonts w:ascii="Times New Roman" w:hAnsi="Times New Roman" w:cs="Times New Roman"/>
        </w:rPr>
        <w:t>от 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>
        <w:rPr>
          <w:rFonts w:ascii="Times New Roman" w:hAnsi="Times New Roman" w:cs="Times New Roman"/>
        </w:rPr>
        <w:t>Дилян Братованов,Диана Илиева,Георги Гурсов, Сюзан Алтънова, Клара Трифонова, Лилия Владова, Надка Стоянова, Мариян Христов, Иван Христов,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, Даниела Цанева.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>
        <w:rPr>
          <w:rFonts w:ascii="Times New Roman" w:hAnsi="Times New Roman" w:cs="Times New Roman"/>
        </w:rPr>
        <w:t>няма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>
        <w:rPr>
          <w:rFonts w:ascii="Times New Roman" w:hAnsi="Times New Roman" w:cs="Times New Roman"/>
        </w:rPr>
        <w:t>БРАТОВАНОВ: 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166469">
        <w:rPr>
          <w:rFonts w:ascii="Times New Roman" w:hAnsi="Times New Roman" w:cs="Times New Roman"/>
        </w:rPr>
        <w:t>м заседанието на комисията на 24</w:t>
      </w:r>
      <w:r w:rsidRPr="000A5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6013AB" w:rsidRPr="000A5E31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6013AB" w:rsidRPr="00AC6E38" w:rsidRDefault="006013AB" w:rsidP="006013AB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8B1FDC" w:rsidRPr="00401506" w:rsidRDefault="008B1FDC" w:rsidP="008B1FDC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  </w:t>
      </w:r>
      <w:r w:rsidR="006013AB">
        <w:rPr>
          <w:rFonts w:ascii="Times New Roman" w:hAnsi="Times New Roman" w:cs="Times New Roman"/>
        </w:rPr>
        <w:t>1.</w:t>
      </w:r>
      <w:r w:rsidR="009741ED" w:rsidRPr="009741ED">
        <w:rPr>
          <w:color w:val="333333"/>
        </w:rPr>
        <w:t xml:space="preserve"> </w:t>
      </w:r>
      <w:r w:rsidR="00166469" w:rsidRPr="00166469">
        <w:rPr>
          <w:rFonts w:ascii="Times New Roman" w:hAnsi="Times New Roman" w:cs="Times New Roman"/>
        </w:rPr>
        <w:t>Промяна в състава на СИК № 04 31 00 021 – секция село Николаево с адрес: Кметството Площад № 2, назначена с Решение № 137-МИ/ НР от 25.09.2015 г.на ОИК Стражица.</w:t>
      </w:r>
    </w:p>
    <w:p w:rsidR="0069084F" w:rsidRDefault="0069084F" w:rsidP="008B1FDC">
      <w:pPr>
        <w:jc w:val="lef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2.</w:t>
      </w:r>
      <w:r w:rsidRPr="0069084F">
        <w:rPr>
          <w:color w:val="333333"/>
        </w:rPr>
        <w:t xml:space="preserve"> </w:t>
      </w:r>
      <w:r w:rsidR="00166469" w:rsidRPr="00166469">
        <w:rPr>
          <w:rFonts w:ascii="Times New Roman" w:hAnsi="Times New Roman" w:cs="Times New Roman"/>
          <w:color w:val="333333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  <w:r w:rsidR="00166469">
        <w:rPr>
          <w:rFonts w:ascii="Times New Roman" w:hAnsi="Times New Roman" w:cs="Times New Roman"/>
          <w:color w:val="333333"/>
        </w:rPr>
        <w:t>.</w:t>
      </w:r>
    </w:p>
    <w:p w:rsidR="00166469" w:rsidRDefault="0069084F" w:rsidP="008B1FDC">
      <w:pPr>
        <w:jc w:val="left"/>
        <w:rPr>
          <w:rFonts w:ascii="Times New Roman" w:hAnsi="Times New Roman" w:cs="Times New Roman"/>
          <w:color w:val="333333"/>
        </w:rPr>
      </w:pPr>
      <w:r w:rsidRPr="009741ED">
        <w:rPr>
          <w:rFonts w:ascii="Times New Roman" w:hAnsi="Times New Roman" w:cs="Times New Roman"/>
        </w:rPr>
        <w:t>3</w:t>
      </w:r>
      <w:r w:rsidR="008B1FDC" w:rsidRPr="008B1FDC">
        <w:rPr>
          <w:rFonts w:ascii="Times New Roman" w:eastAsia="Times New Roman" w:hAnsi="Times New Roman" w:cs="Times New Roman"/>
          <w:color w:val="333333"/>
        </w:rPr>
        <w:t xml:space="preserve"> </w:t>
      </w:r>
      <w:r w:rsidR="00166469" w:rsidRPr="00166469">
        <w:rPr>
          <w:rFonts w:ascii="Times New Roman" w:hAnsi="Times New Roman" w:cs="Times New Roman"/>
          <w:color w:val="333333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166469" w:rsidRDefault="00166469" w:rsidP="008B1FDC">
      <w:pPr>
        <w:jc w:val="lef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4.</w:t>
      </w:r>
      <w:r w:rsidRPr="00166469">
        <w:rPr>
          <w:color w:val="333333"/>
        </w:rPr>
        <w:t xml:space="preserve"> </w:t>
      </w:r>
      <w:r w:rsidRPr="00166469">
        <w:rPr>
          <w:rFonts w:ascii="Times New Roman" w:hAnsi="Times New Roman" w:cs="Times New Roman"/>
          <w:color w:val="333333"/>
        </w:rPr>
        <w:t>Регистриране на заместващи застъпници на кандидатската листа на КОАЛИЦИЯ ,,РЕФОРМАТОРСКИ БЛОК”в изборите за общински съветници и за кметове на 25 октомври 2015 г. в община Стражица</w:t>
      </w:r>
      <w:r w:rsidRPr="00166469">
        <w:rPr>
          <w:rFonts w:ascii="Times New Roman" w:hAnsi="Times New Roman" w:cs="Times New Roman"/>
          <w:color w:val="333333"/>
          <w:sz w:val="29"/>
          <w:szCs w:val="29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>
        <w:rPr>
          <w:rFonts w:ascii="Times New Roman" w:hAnsi="Times New Roman" w:cs="Times New Roman"/>
        </w:rPr>
        <w:t>дложения дневен ред. Гласували:</w:t>
      </w:r>
    </w:p>
    <w:p w:rsidR="006013AB" w:rsidRPr="006A2BEF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013AB" w:rsidRDefault="006013AB" w:rsidP="006013A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013AB" w:rsidRDefault="006013AB" w:rsidP="006013AB">
      <w:pPr>
        <w:pStyle w:val="Default"/>
        <w:jc w:val="both"/>
      </w:pPr>
      <w:r w:rsidRPr="006A2BEF">
        <w:t xml:space="preserve">ПРЕДС.ДИЛЯН БРАТОВАНОВ: </w:t>
      </w:r>
      <w:r>
        <w:t xml:space="preserve"> Да</w:t>
      </w:r>
      <w:r w:rsidRPr="00817184">
        <w:t xml:space="preserve"> преминем към  точка първа от дневния ред</w:t>
      </w:r>
      <w:r>
        <w:rPr>
          <w:lang w:val="en-US"/>
        </w:rPr>
        <w:t>.</w:t>
      </w:r>
    </w:p>
    <w:p w:rsidR="00166469" w:rsidRPr="00F622CC" w:rsidRDefault="006013AB" w:rsidP="001664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Чете се проект на </w:t>
      </w:r>
      <w:r w:rsidR="00794406">
        <w:rPr>
          <w:rFonts w:ascii="Times New Roman" w:eastAsia="Times New Roman" w:hAnsi="Times New Roman" w:cs="Times New Roman"/>
        </w:rPr>
        <w:t>относно</w:t>
      </w:r>
      <w:r w:rsidR="00794406" w:rsidRPr="00324778">
        <w:rPr>
          <w:rFonts w:ascii="Times New Roman" w:hAnsi="Times New Roman" w:cs="Times New Roman"/>
        </w:rPr>
        <w:t xml:space="preserve"> </w:t>
      </w:r>
      <w:r w:rsidR="00166469">
        <w:t>промяна в състава на СИК № 04 31 00 021</w:t>
      </w:r>
      <w:r w:rsidR="00166469" w:rsidRPr="00A62853">
        <w:t xml:space="preserve"> </w:t>
      </w:r>
      <w:r w:rsidR="00166469" w:rsidRPr="00BE36F1">
        <w:t xml:space="preserve">– </w:t>
      </w:r>
      <w:r w:rsidR="00166469" w:rsidRPr="003D4C34">
        <w:t>секция село Николаево с адрес</w:t>
      </w:r>
      <w:r w:rsidR="00166469" w:rsidRPr="00F622CC">
        <w:rPr>
          <w:rFonts w:ascii="Times New Roman" w:hAnsi="Times New Roman" w:cs="Times New Roman"/>
        </w:rPr>
        <w:t>: Кметството Площад № 2, назначена с Решение № 137-МИ/ НР от 25.09.2015 г.на ОИК Стражица.</w:t>
      </w:r>
    </w:p>
    <w:p w:rsidR="00166469" w:rsidRPr="00F622CC" w:rsidRDefault="00166469" w:rsidP="001664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66469" w:rsidRPr="00F622CC" w:rsidRDefault="00166469" w:rsidP="001664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22CC">
        <w:rPr>
          <w:rFonts w:ascii="Times New Roman" w:hAnsi="Times New Roman" w:cs="Times New Roman"/>
        </w:rPr>
        <w:t xml:space="preserve">Постъпило е предложение с вх. № 101-МИ/НР от 24.10.2015 г. от Петю Николов </w:t>
      </w:r>
      <w:proofErr w:type="spellStart"/>
      <w:r w:rsidRPr="00F622CC">
        <w:rPr>
          <w:rFonts w:ascii="Times New Roman" w:hAnsi="Times New Roman" w:cs="Times New Roman"/>
        </w:rPr>
        <w:t>михов</w:t>
      </w:r>
      <w:proofErr w:type="spellEnd"/>
      <w:r w:rsidRPr="00F622CC">
        <w:rPr>
          <w:rFonts w:ascii="Times New Roman" w:hAnsi="Times New Roman" w:cs="Times New Roman"/>
        </w:rPr>
        <w:t xml:space="preserve"> - упълномощен представител на ПП „ ББЦ”, за промяна в състава на СИК № 04 31 00 021 секция село Николаево с адрес: Кметството Площад № 2, като на мястото на досегашния член на СИК № 004 31 00 021   Стоян Русков </w:t>
      </w:r>
      <w:proofErr w:type="spellStart"/>
      <w:r w:rsidRPr="00F622CC">
        <w:rPr>
          <w:rFonts w:ascii="Times New Roman" w:hAnsi="Times New Roman" w:cs="Times New Roman"/>
        </w:rPr>
        <w:t>Хубов</w:t>
      </w:r>
      <w:proofErr w:type="spellEnd"/>
      <w:r w:rsidRPr="00F622CC">
        <w:rPr>
          <w:rFonts w:ascii="Times New Roman" w:hAnsi="Times New Roman" w:cs="Times New Roman"/>
        </w:rPr>
        <w:t xml:space="preserve"> да бъде назначена Златка Динкова Хубенова.</w:t>
      </w:r>
    </w:p>
    <w:p w:rsidR="00166469" w:rsidRPr="00F622CC" w:rsidRDefault="00166469" w:rsidP="001664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66469" w:rsidRPr="00F622CC" w:rsidRDefault="00166469" w:rsidP="00166469">
      <w:pPr>
        <w:pStyle w:val="a4"/>
        <w:spacing w:before="0" w:beforeAutospacing="0" w:after="0" w:afterAutospacing="0"/>
        <w:rPr>
          <w:color w:val="000000"/>
        </w:rPr>
      </w:pPr>
      <w:r w:rsidRPr="00F622CC">
        <w:rPr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166469" w:rsidRPr="00F622CC" w:rsidRDefault="00166469" w:rsidP="001664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66469" w:rsidRPr="00F622CC" w:rsidRDefault="00166469" w:rsidP="00166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622CC">
        <w:rPr>
          <w:rFonts w:ascii="Times New Roman" w:hAnsi="Times New Roman" w:cs="Times New Roman"/>
          <w:b/>
          <w:bCs/>
        </w:rPr>
        <w:t>Р Е Ш И:</w:t>
      </w:r>
    </w:p>
    <w:p w:rsidR="00166469" w:rsidRPr="00F622CC" w:rsidRDefault="00166469" w:rsidP="00166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66469" w:rsidRPr="00F622CC" w:rsidRDefault="00166469" w:rsidP="001664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22CC">
        <w:rPr>
          <w:rFonts w:ascii="Times New Roman" w:hAnsi="Times New Roman" w:cs="Times New Roman"/>
          <w:b/>
        </w:rPr>
        <w:t xml:space="preserve">ОСВОБОЖДАВА </w:t>
      </w:r>
      <w:r w:rsidRPr="00F622CC">
        <w:rPr>
          <w:rFonts w:ascii="Times New Roman" w:hAnsi="Times New Roman" w:cs="Times New Roman"/>
        </w:rPr>
        <w:t xml:space="preserve">като член на СИК № 04 31 00 021 – секция село Николаево с адрес: Кметството Площад № 2, община Стражица, област Велико Търново, </w:t>
      </w:r>
      <w:r w:rsidRPr="00F622CC">
        <w:rPr>
          <w:rFonts w:ascii="Times New Roman" w:hAnsi="Times New Roman" w:cs="Times New Roman"/>
          <w:b/>
        </w:rPr>
        <w:t xml:space="preserve">Стоян Русков </w:t>
      </w:r>
      <w:proofErr w:type="spellStart"/>
      <w:r w:rsidRPr="00F622CC">
        <w:rPr>
          <w:rFonts w:ascii="Times New Roman" w:hAnsi="Times New Roman" w:cs="Times New Roman"/>
          <w:b/>
        </w:rPr>
        <w:t>Хубов</w:t>
      </w:r>
      <w:proofErr w:type="spellEnd"/>
      <w:r w:rsidRPr="00F622CC">
        <w:rPr>
          <w:rFonts w:ascii="Times New Roman" w:hAnsi="Times New Roman" w:cs="Times New Roman"/>
          <w:b/>
        </w:rPr>
        <w:t xml:space="preserve"> </w:t>
      </w:r>
      <w:r w:rsidRPr="00F622CC">
        <w:rPr>
          <w:rFonts w:ascii="Times New Roman" w:hAnsi="Times New Roman" w:cs="Times New Roman"/>
        </w:rPr>
        <w:t>и анулира удостоверение № 168 от 25.09.2015 г.</w:t>
      </w:r>
    </w:p>
    <w:p w:rsidR="00166469" w:rsidRPr="00F622CC" w:rsidRDefault="00166469" w:rsidP="00166469">
      <w:pPr>
        <w:rPr>
          <w:rFonts w:ascii="Times New Roman" w:hAnsi="Times New Roman" w:cs="Times New Roman"/>
          <w:b/>
        </w:rPr>
      </w:pPr>
    </w:p>
    <w:p w:rsidR="00166469" w:rsidRPr="00F622CC" w:rsidRDefault="00166469" w:rsidP="00166469">
      <w:pPr>
        <w:rPr>
          <w:rFonts w:ascii="Times New Roman" w:hAnsi="Times New Roman" w:cs="Times New Roman"/>
          <w:b/>
          <w:lang w:val="fo-FO"/>
        </w:rPr>
      </w:pPr>
      <w:r w:rsidRPr="00F622CC">
        <w:rPr>
          <w:rFonts w:ascii="Times New Roman" w:hAnsi="Times New Roman" w:cs="Times New Roman"/>
          <w:b/>
        </w:rPr>
        <w:lastRenderedPageBreak/>
        <w:t>НАЗНАЧАВА</w:t>
      </w:r>
      <w:r w:rsidRPr="00F622CC">
        <w:rPr>
          <w:rFonts w:ascii="Times New Roman" w:hAnsi="Times New Roman" w:cs="Times New Roman"/>
        </w:rPr>
        <w:t xml:space="preserve"> като член на  СИК № 04 31 00 021 – секция село Николаево с адрес: Кметството Площад № 2, община Стражица, област Велико Търново, </w:t>
      </w:r>
      <w:r w:rsidRPr="00F622CC">
        <w:rPr>
          <w:rFonts w:ascii="Times New Roman" w:hAnsi="Times New Roman" w:cs="Times New Roman"/>
          <w:b/>
        </w:rPr>
        <w:t xml:space="preserve">Златка Динкова Хубенова </w:t>
      </w:r>
      <w:r w:rsidRPr="00F622CC">
        <w:rPr>
          <w:rFonts w:ascii="Times New Roman" w:hAnsi="Times New Roman" w:cs="Times New Roman"/>
        </w:rPr>
        <w:t>и  издава удостоверение.</w:t>
      </w:r>
    </w:p>
    <w:p w:rsidR="00166469" w:rsidRPr="00F622CC" w:rsidRDefault="00166469" w:rsidP="00166469">
      <w:pPr>
        <w:rPr>
          <w:rFonts w:ascii="Times New Roman" w:hAnsi="Times New Roman" w:cs="Times New Roman"/>
          <w:lang w:val="en-US"/>
        </w:rPr>
      </w:pPr>
    </w:p>
    <w:p w:rsidR="00166469" w:rsidRPr="00F622CC" w:rsidRDefault="00166469" w:rsidP="00166469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F622CC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166469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166469" w:rsidRPr="006A2BEF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166469" w:rsidRDefault="00166469" w:rsidP="00166469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166469" w:rsidRPr="00166469" w:rsidRDefault="00166469" w:rsidP="00166469">
      <w:pPr>
        <w:pStyle w:val="Default"/>
        <w:jc w:val="both"/>
      </w:pPr>
      <w:r w:rsidRPr="00401506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t>Да преминем към  точка втора</w:t>
      </w:r>
      <w:r w:rsidRPr="00817184">
        <w:t xml:space="preserve"> от дневния ред</w:t>
      </w:r>
      <w:r>
        <w:rPr>
          <w:lang w:val="en-US"/>
        </w:rPr>
        <w:t>.</w:t>
      </w:r>
      <w:r w:rsidRPr="006A2BEF">
        <w:t xml:space="preserve">Чете се проект на </w:t>
      </w:r>
      <w:r>
        <w:t>относно</w:t>
      </w:r>
      <w:r w:rsidRPr="00401506">
        <w:rPr>
          <w:color w:val="333333"/>
        </w:rPr>
        <w:t xml:space="preserve"> 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166469" w:rsidRDefault="00166469" w:rsidP="00166469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Постъпило е</w:t>
      </w:r>
      <w:r>
        <w:rPr>
          <w:rFonts w:ascii="Times New Roman" w:eastAsia="Times New Roman" w:hAnsi="Times New Roman" w:cs="Times New Roman"/>
          <w:color w:val="333333"/>
        </w:rPr>
        <w:t xml:space="preserve"> заявление, заведено с вх. № 103/24</w:t>
      </w:r>
      <w:r w:rsidRPr="00401506">
        <w:rPr>
          <w:rFonts w:ascii="Times New Roman" w:eastAsia="Times New Roman" w:hAnsi="Times New Roman" w:cs="Times New Roman"/>
          <w:color w:val="333333"/>
        </w:rPr>
        <w:t>.10.2015г. във входящия регистър на ОИК –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>, подадено от</w:t>
      </w:r>
      <w:r>
        <w:rPr>
          <w:rFonts w:ascii="Times New Roman" w:eastAsia="Times New Roman" w:hAnsi="Times New Roman" w:cs="Times New Roman"/>
          <w:color w:val="333333"/>
        </w:rPr>
        <w:t xml:space="preserve"> Росен Илиев Русев 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–представляващ </w:t>
      </w:r>
      <w:r>
        <w:rPr>
          <w:rFonts w:ascii="Times New Roman" w:eastAsia="Times New Roman" w:hAnsi="Times New Roman" w:cs="Times New Roman"/>
          <w:color w:val="333333"/>
        </w:rPr>
        <w:t>МК”ДЕМОКРАТИЧНО ЛИБЕРАЛЕН АЛИАНС ЗА ОБЩИНА СТРАЖИЦА”. С постъпилото з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аявление се прави искане за включване на </w:t>
      </w:r>
      <w:r>
        <w:rPr>
          <w:rFonts w:ascii="Times New Roman" w:eastAsia="Times New Roman" w:hAnsi="Times New Roman" w:cs="Times New Roman"/>
          <w:color w:val="333333"/>
        </w:rPr>
        <w:t>3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 w:rsidRPr="00401506">
        <w:rPr>
          <w:rFonts w:ascii="Times New Roman" w:eastAsia="Times New Roman" w:hAnsi="Times New Roman" w:cs="Times New Roman"/>
          <w:color w:val="333333"/>
        </w:rPr>
        <w:t xml:space="preserve"> на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6B6FAD">
        <w:rPr>
          <w:rFonts w:ascii="Times New Roman" w:eastAsia="Times New Roman" w:hAnsi="Times New Roman" w:cs="Times New Roman"/>
          <w:color w:val="333333"/>
        </w:rPr>
        <w:t>МК”ДЕМОКРАТИЧНО ЛИБЕРАЛЕН АЛИАНС ЗА ОБЩИНА СТРАЖИЦА</w:t>
      </w:r>
      <w:r>
        <w:rPr>
          <w:rFonts w:ascii="Times New Roman" w:eastAsia="Times New Roman" w:hAnsi="Times New Roman" w:cs="Times New Roman"/>
          <w:color w:val="333333"/>
        </w:rPr>
        <w:t>”</w:t>
      </w:r>
      <w:r w:rsidRPr="00401506">
        <w:rPr>
          <w:rFonts w:ascii="Times New Roman" w:eastAsia="Times New Roman" w:hAnsi="Times New Roman" w:cs="Times New Roman"/>
          <w:color w:val="333333"/>
        </w:rPr>
        <w:t>в изборите за общински съветници, кмет на община и кметове на кмет</w:t>
      </w:r>
      <w:r>
        <w:rPr>
          <w:rFonts w:ascii="Times New Roman" w:eastAsia="Times New Roman" w:hAnsi="Times New Roman" w:cs="Times New Roman"/>
          <w:color w:val="333333"/>
        </w:rPr>
        <w:t>ства на 25 октомври 2015г. Към з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аявлението е приложен в табличен вид и списък със заявените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:rsidR="00166469" w:rsidRPr="00401506" w:rsidRDefault="00166469" w:rsidP="00166469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Беше извършена проверка на представените данни на лицата, по реда на указанията на ЦИК като се получи по</w:t>
      </w:r>
      <w:r>
        <w:rPr>
          <w:rFonts w:ascii="Times New Roman" w:eastAsia="Times New Roman" w:hAnsi="Times New Roman" w:cs="Times New Roman"/>
          <w:color w:val="333333"/>
        </w:rPr>
        <w:t>твърждение за коректността на 3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color w:val="333333"/>
        </w:rPr>
        <w:t>3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</w:t>
      </w:r>
    </w:p>
    <w:p w:rsidR="00166469" w:rsidRDefault="00166469" w:rsidP="00166469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Комисията счита, че са изпълнени изискванията на Решение № 2113-МИ от 11.09.2015г. на ЦИК.</w:t>
      </w:r>
    </w:p>
    <w:p w:rsidR="00166469" w:rsidRPr="00081862" w:rsidRDefault="00166469" w:rsidP="00166469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 xml:space="preserve">Предвид горното и на основание чл. 87, </w:t>
      </w:r>
      <w:r>
        <w:rPr>
          <w:rFonts w:ascii="Times New Roman" w:eastAsia="Times New Roman" w:hAnsi="Times New Roman" w:cs="Times New Roman"/>
          <w:color w:val="333333"/>
        </w:rPr>
        <w:t xml:space="preserve">ал. 1, т. 1 от Изборния кодекс </w:t>
      </w:r>
      <w:r w:rsidRPr="00081862">
        <w:rPr>
          <w:rFonts w:ascii="Times New Roman" w:eastAsia="Times New Roman" w:hAnsi="Times New Roman" w:cs="Times New Roman"/>
          <w:color w:val="333333"/>
        </w:rPr>
        <w:t>и след извършена проверка Общинска избирателна комисия – Стражица,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</w:t>
      </w:r>
    </w:p>
    <w:p w:rsidR="00166469" w:rsidRPr="00081862" w:rsidRDefault="00166469" w:rsidP="00166469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166469" w:rsidRPr="00B32455" w:rsidRDefault="00166469" w:rsidP="00166469">
      <w:pPr>
        <w:shd w:val="clear" w:color="auto" w:fill="FFFFFF"/>
        <w:spacing w:after="206" w:line="411" w:lineRule="atLeast"/>
      </w:pPr>
      <w:r>
        <w:rPr>
          <w:rFonts w:ascii="Times New Roman" w:eastAsia="Times New Roman" w:hAnsi="Times New Roman" w:cs="Times New Roman"/>
          <w:b/>
          <w:bCs/>
          <w:color w:val="333333"/>
        </w:rPr>
        <w:t>ВПИСВА 3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 xml:space="preserve"> броя представители на кандидатската листа на </w:t>
      </w:r>
      <w:r w:rsidRPr="006B6FAD">
        <w:rPr>
          <w:rFonts w:ascii="Times New Roman" w:eastAsia="Times New Roman" w:hAnsi="Times New Roman" w:cs="Times New Roman"/>
          <w:b/>
          <w:color w:val="333333"/>
        </w:rPr>
        <w:t>МК”ДЕМОКРАТИЧНО ЛИБЕРАЛЕН АЛИАНС ЗА ОБЩИНА СТРАЖИЦА”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401506">
        <w:rPr>
          <w:rFonts w:ascii="Times New Roman" w:eastAsia="Times New Roman" w:hAnsi="Times New Roman" w:cs="Times New Roman"/>
          <w:color w:val="333333"/>
        </w:rPr>
        <w:t>съгласно списък, представляващ Приложение № 1, неразделна част от настоящото решение.</w:t>
      </w:r>
    </w:p>
    <w:p w:rsidR="00166469" w:rsidRPr="00BE36F1" w:rsidRDefault="00166469" w:rsidP="00166469">
      <w:pPr>
        <w:shd w:val="clear" w:color="auto" w:fill="FEFEFE"/>
        <w:spacing w:after="240"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166469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166469" w:rsidRPr="006A2BEF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166469" w:rsidRDefault="00166469" w:rsidP="00166469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F622CC" w:rsidRDefault="00166469" w:rsidP="00F622CC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 xml:space="preserve"> </w:t>
      </w:r>
      <w:r w:rsidRPr="00166469">
        <w:rPr>
          <w:rFonts w:ascii="Times New Roman" w:hAnsi="Times New Roman" w:cs="Times New Roman"/>
        </w:rPr>
        <w:t>Да преминем к</w:t>
      </w:r>
      <w:r>
        <w:rPr>
          <w:rFonts w:ascii="Times New Roman" w:hAnsi="Times New Roman" w:cs="Times New Roman"/>
        </w:rPr>
        <w:t>ъм  точка трета</w:t>
      </w:r>
      <w:r w:rsidRPr="00166469">
        <w:rPr>
          <w:rFonts w:ascii="Times New Roman" w:hAnsi="Times New Roman" w:cs="Times New Roman"/>
        </w:rPr>
        <w:t xml:space="preserve"> от дневния ред</w:t>
      </w:r>
      <w:r w:rsidRPr="00166469">
        <w:rPr>
          <w:rFonts w:ascii="Times New Roman" w:hAnsi="Times New Roman" w:cs="Times New Roman"/>
          <w:lang w:val="en-US"/>
        </w:rPr>
        <w:t>.</w:t>
      </w:r>
      <w:r w:rsidRPr="00166469">
        <w:rPr>
          <w:rFonts w:ascii="Times New Roman" w:hAnsi="Times New Roman" w:cs="Times New Roman"/>
        </w:rPr>
        <w:t xml:space="preserve">Чете се проект на </w:t>
      </w:r>
      <w:r w:rsidRPr="00166469">
        <w:rPr>
          <w:rFonts w:ascii="Times New Roman" w:eastAsia="Times New Roman" w:hAnsi="Times New Roman" w:cs="Times New Roman"/>
        </w:rPr>
        <w:t>относно</w:t>
      </w:r>
      <w:r w:rsidRPr="00166469">
        <w:rPr>
          <w:rFonts w:ascii="Times New Roman" w:eastAsia="Times New Roman" w:hAnsi="Times New Roman" w:cs="Times New Roman"/>
          <w:color w:val="333333"/>
        </w:rPr>
        <w:t xml:space="preserve"> </w:t>
      </w:r>
      <w:r w:rsidRPr="00401506">
        <w:rPr>
          <w:rFonts w:ascii="Times New Roman" w:eastAsia="Times New Roman" w:hAnsi="Times New Roman" w:cs="Times New Roman"/>
          <w:color w:val="333333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  <w:r w:rsidR="00F622CC">
        <w:rPr>
          <w:rFonts w:ascii="Times New Roman" w:eastAsia="Times New Roman" w:hAnsi="Times New Roman" w:cs="Times New Roman"/>
          <w:color w:val="333333"/>
        </w:rPr>
        <w:t>.</w:t>
      </w:r>
    </w:p>
    <w:p w:rsidR="00166469" w:rsidRDefault="00166469" w:rsidP="00F622CC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Постъпило е</w:t>
      </w:r>
      <w:r>
        <w:rPr>
          <w:rFonts w:ascii="Times New Roman" w:eastAsia="Times New Roman" w:hAnsi="Times New Roman" w:cs="Times New Roman"/>
          <w:color w:val="333333"/>
        </w:rPr>
        <w:t xml:space="preserve"> заявление, заведено с вх. № 103/24</w:t>
      </w:r>
      <w:r w:rsidRPr="00401506">
        <w:rPr>
          <w:rFonts w:ascii="Times New Roman" w:eastAsia="Times New Roman" w:hAnsi="Times New Roman" w:cs="Times New Roman"/>
          <w:color w:val="333333"/>
        </w:rPr>
        <w:t>.10.2015г. във входящия регистър на ОИК –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>, подадено от</w:t>
      </w:r>
      <w:r>
        <w:rPr>
          <w:rFonts w:ascii="Times New Roman" w:eastAsia="Times New Roman" w:hAnsi="Times New Roman" w:cs="Times New Roman"/>
          <w:color w:val="333333"/>
        </w:rPr>
        <w:t xml:space="preserve"> Станислава Руменова Стефанова 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–представляващ </w:t>
      </w:r>
      <w:r>
        <w:rPr>
          <w:rFonts w:ascii="Times New Roman" w:eastAsia="Times New Roman" w:hAnsi="Times New Roman" w:cs="Times New Roman"/>
          <w:color w:val="333333"/>
        </w:rPr>
        <w:t>ПП ГЕРБ. С постъпилото З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аявление се прави искане за включване на </w:t>
      </w:r>
      <w:r>
        <w:rPr>
          <w:rFonts w:ascii="Times New Roman" w:eastAsia="Times New Roman" w:hAnsi="Times New Roman" w:cs="Times New Roman"/>
          <w:color w:val="333333"/>
        </w:rPr>
        <w:t>7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 w:rsidRPr="00401506">
        <w:rPr>
          <w:rFonts w:ascii="Times New Roman" w:eastAsia="Times New Roman" w:hAnsi="Times New Roman" w:cs="Times New Roman"/>
          <w:color w:val="333333"/>
        </w:rPr>
        <w:t xml:space="preserve"> на </w:t>
      </w:r>
      <w:r>
        <w:rPr>
          <w:rFonts w:ascii="Times New Roman" w:eastAsia="Times New Roman" w:hAnsi="Times New Roman" w:cs="Times New Roman"/>
          <w:color w:val="333333"/>
        </w:rPr>
        <w:t xml:space="preserve">ПП ГЕРБ </w:t>
      </w:r>
      <w:r w:rsidRPr="00401506">
        <w:rPr>
          <w:rFonts w:ascii="Times New Roman" w:eastAsia="Times New Roman" w:hAnsi="Times New Roman" w:cs="Times New Roman"/>
          <w:color w:val="333333"/>
        </w:rPr>
        <w:t>в изборите за общински съветници, кмет на община и кметове на кмет</w:t>
      </w:r>
      <w:r>
        <w:rPr>
          <w:rFonts w:ascii="Times New Roman" w:eastAsia="Times New Roman" w:hAnsi="Times New Roman" w:cs="Times New Roman"/>
          <w:color w:val="333333"/>
        </w:rPr>
        <w:t>ства на 25 октомври 2015г. Към з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аявлението е приложен в табличен вид и списък със заявените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:rsidR="00166469" w:rsidRPr="00401506" w:rsidRDefault="00166469" w:rsidP="00166469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Беше извършена проверка на представените данни на лицата, по реда на указанията на ЦИК като се получи по</w:t>
      </w:r>
      <w:r>
        <w:rPr>
          <w:rFonts w:ascii="Times New Roman" w:eastAsia="Times New Roman" w:hAnsi="Times New Roman" w:cs="Times New Roman"/>
          <w:color w:val="333333"/>
        </w:rPr>
        <w:t>твърждение за коректността на 7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color w:val="333333"/>
        </w:rPr>
        <w:t>7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</w:t>
      </w:r>
    </w:p>
    <w:p w:rsidR="00166469" w:rsidRDefault="00166469" w:rsidP="00166469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Комисията счита, че са изпълнени изискванията на Решение № 2113-МИ от 11.09.2015г. на ЦИК.</w:t>
      </w:r>
    </w:p>
    <w:p w:rsidR="00166469" w:rsidRPr="00081862" w:rsidRDefault="00166469" w:rsidP="00166469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 xml:space="preserve">Предвид горното и на основание чл. 87, </w:t>
      </w:r>
      <w:r>
        <w:rPr>
          <w:rFonts w:ascii="Times New Roman" w:eastAsia="Times New Roman" w:hAnsi="Times New Roman" w:cs="Times New Roman"/>
          <w:color w:val="333333"/>
        </w:rPr>
        <w:t xml:space="preserve">ал. 1, т. 1 от Изборния кодекс </w:t>
      </w:r>
      <w:r w:rsidRPr="00081862">
        <w:rPr>
          <w:rFonts w:ascii="Times New Roman" w:eastAsia="Times New Roman" w:hAnsi="Times New Roman" w:cs="Times New Roman"/>
          <w:color w:val="333333"/>
        </w:rPr>
        <w:t>и след извършена проверка Общинска избирателна комисия – Стражица,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</w:t>
      </w:r>
    </w:p>
    <w:p w:rsidR="00166469" w:rsidRPr="00081862" w:rsidRDefault="00166469" w:rsidP="00166469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166469" w:rsidRPr="00B32455" w:rsidRDefault="00166469" w:rsidP="00166469">
      <w:pPr>
        <w:shd w:val="clear" w:color="auto" w:fill="FFFFFF"/>
        <w:spacing w:after="206" w:line="411" w:lineRule="atLeast"/>
      </w:pPr>
      <w:r>
        <w:rPr>
          <w:rFonts w:ascii="Times New Roman" w:eastAsia="Times New Roman" w:hAnsi="Times New Roman" w:cs="Times New Roman"/>
          <w:b/>
          <w:bCs/>
          <w:color w:val="333333"/>
        </w:rPr>
        <w:t>ВПИСВА 7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 xml:space="preserve"> броя представители на кандидатската листа на </w:t>
      </w:r>
      <w:r w:rsidRPr="0064798D">
        <w:rPr>
          <w:rFonts w:ascii="Times New Roman" w:eastAsia="Times New Roman" w:hAnsi="Times New Roman" w:cs="Times New Roman"/>
          <w:b/>
          <w:color w:val="333333"/>
        </w:rPr>
        <w:t xml:space="preserve">ПП </w:t>
      </w:r>
      <w:r>
        <w:rPr>
          <w:rFonts w:ascii="Times New Roman" w:eastAsia="Times New Roman" w:hAnsi="Times New Roman" w:cs="Times New Roman"/>
          <w:b/>
          <w:color w:val="333333"/>
        </w:rPr>
        <w:t>ГЕРБ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401506">
        <w:rPr>
          <w:rFonts w:ascii="Times New Roman" w:eastAsia="Times New Roman" w:hAnsi="Times New Roman" w:cs="Times New Roman"/>
          <w:color w:val="333333"/>
        </w:rPr>
        <w:t>съгласно списък, представляващ Приложение № 1, неразделна част от настоящото решение.</w:t>
      </w:r>
    </w:p>
    <w:p w:rsidR="00166469" w:rsidRPr="00BE36F1" w:rsidRDefault="00166469" w:rsidP="00166469">
      <w:pPr>
        <w:shd w:val="clear" w:color="auto" w:fill="FEFEFE"/>
        <w:spacing w:after="240"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166469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166469" w:rsidRPr="006A2BEF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166469" w:rsidRDefault="00166469" w:rsidP="00166469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F622CC" w:rsidRPr="00CC3654" w:rsidRDefault="00166469" w:rsidP="00F622CC">
      <w:pPr>
        <w:rPr>
          <w:rFonts w:ascii="Times New Roman" w:hAnsi="Times New Roman" w:cs="Times New Roman"/>
        </w:rPr>
      </w:pPr>
      <w:r w:rsidRPr="00401506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r w:rsidRPr="00166469">
        <w:rPr>
          <w:rFonts w:ascii="Times New Roman" w:hAnsi="Times New Roman" w:cs="Times New Roman"/>
        </w:rPr>
        <w:t>Да преминем к</w:t>
      </w:r>
      <w:r>
        <w:rPr>
          <w:rFonts w:ascii="Times New Roman" w:hAnsi="Times New Roman" w:cs="Times New Roman"/>
        </w:rPr>
        <w:t>ъм  точка 4</w:t>
      </w:r>
      <w:r w:rsidRPr="00166469">
        <w:rPr>
          <w:rFonts w:ascii="Times New Roman" w:hAnsi="Times New Roman" w:cs="Times New Roman"/>
        </w:rPr>
        <w:t xml:space="preserve"> от дневния ред</w:t>
      </w:r>
      <w:r w:rsidRPr="00166469">
        <w:rPr>
          <w:rFonts w:ascii="Times New Roman" w:hAnsi="Times New Roman" w:cs="Times New Roman"/>
          <w:lang w:val="en-US"/>
        </w:rPr>
        <w:t>.</w:t>
      </w:r>
      <w:r w:rsidRPr="00166469">
        <w:rPr>
          <w:rFonts w:ascii="Times New Roman" w:hAnsi="Times New Roman" w:cs="Times New Roman"/>
        </w:rPr>
        <w:t xml:space="preserve">Чете се проект на </w:t>
      </w:r>
      <w:r w:rsidRPr="00166469">
        <w:rPr>
          <w:rFonts w:ascii="Times New Roman" w:eastAsia="Times New Roman" w:hAnsi="Times New Roman" w:cs="Times New Roman"/>
        </w:rPr>
        <w:t>относно</w:t>
      </w:r>
      <w:r w:rsidR="00F622CC" w:rsidRPr="00F622CC">
        <w:rPr>
          <w:rFonts w:ascii="Times New Roman" w:eastAsia="Times New Roman" w:hAnsi="Times New Roman" w:cs="Times New Roman"/>
          <w:color w:val="333333"/>
        </w:rPr>
        <w:t xml:space="preserve"> </w:t>
      </w:r>
      <w:r w:rsidR="00F622CC" w:rsidRPr="00CC3654">
        <w:rPr>
          <w:rFonts w:ascii="Times New Roman" w:eastAsia="Times New Roman" w:hAnsi="Times New Roman" w:cs="Times New Roman"/>
          <w:color w:val="333333"/>
        </w:rPr>
        <w:t>Регистриране на</w:t>
      </w:r>
      <w:r w:rsidR="00F622CC">
        <w:rPr>
          <w:rFonts w:ascii="Times New Roman" w:eastAsia="Times New Roman" w:hAnsi="Times New Roman" w:cs="Times New Roman"/>
          <w:color w:val="333333"/>
        </w:rPr>
        <w:t xml:space="preserve"> заместващи</w:t>
      </w:r>
      <w:r w:rsidR="00F622CC" w:rsidRPr="00CC3654">
        <w:rPr>
          <w:rFonts w:ascii="Times New Roman" w:eastAsia="Times New Roman" w:hAnsi="Times New Roman" w:cs="Times New Roman"/>
          <w:color w:val="333333"/>
        </w:rPr>
        <w:t xml:space="preserve"> застъпници на кандидатската листа на </w:t>
      </w:r>
      <w:r w:rsidR="00F622CC">
        <w:rPr>
          <w:rFonts w:ascii="Times New Roman" w:eastAsia="Times New Roman" w:hAnsi="Times New Roman" w:cs="Times New Roman"/>
          <w:color w:val="333333"/>
        </w:rPr>
        <w:t>КОАЛИЦИЯ ,,РЕФОРМАТОРСКИ БЛОК”</w:t>
      </w:r>
      <w:r w:rsidR="00F622CC" w:rsidRPr="00CC3654">
        <w:rPr>
          <w:rFonts w:ascii="Times New Roman" w:eastAsia="Times New Roman" w:hAnsi="Times New Roman" w:cs="Times New Roman"/>
          <w:color w:val="333333"/>
        </w:rPr>
        <w:t>в изборите за общински съветници и за кметове на 25 октомври 2015 г. в община Стражица</w:t>
      </w:r>
      <w:r w:rsidR="00F622CC" w:rsidRPr="00FD0666">
        <w:rPr>
          <w:rFonts w:ascii="Helvetica" w:eastAsia="Times New Roman" w:hAnsi="Helvetica" w:cs="Helvetica"/>
          <w:color w:val="333333"/>
          <w:sz w:val="29"/>
          <w:szCs w:val="29"/>
        </w:rPr>
        <w:t>.</w:t>
      </w:r>
    </w:p>
    <w:p w:rsidR="00F622CC" w:rsidRPr="00081862" w:rsidRDefault="00F622CC" w:rsidP="00F622CC">
      <w:pPr>
        <w:shd w:val="clear" w:color="auto" w:fill="FFFFFF"/>
        <w:spacing w:line="411" w:lineRule="atLeast"/>
        <w:ind w:right="284"/>
        <w:rPr>
          <w:rFonts w:ascii="Times New Roman" w:eastAsia="Times New Roman" w:hAnsi="Times New Roman" w:cs="Times New Roman"/>
          <w:color w:val="333333"/>
        </w:rPr>
      </w:pPr>
      <w:r w:rsidRPr="00C435C0">
        <w:rPr>
          <w:rFonts w:ascii="Times New Roman" w:hAnsi="Times New Roman" w:cs="Times New Roman"/>
          <w:color w:val="333333"/>
          <w:shd w:val="clear" w:color="auto" w:fill="FFFFFF"/>
        </w:rPr>
        <w:t>Постъпило 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435C0">
        <w:rPr>
          <w:rFonts w:ascii="Times New Roman" w:hAnsi="Times New Roman" w:cs="Times New Roman"/>
          <w:color w:val="333333"/>
          <w:shd w:val="clear" w:color="auto" w:fill="FFFFFF"/>
        </w:rPr>
        <w:t>пред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ложение, регистрирано с вх. </w:t>
      </w:r>
      <w:r w:rsidRPr="00E1059D">
        <w:rPr>
          <w:rFonts w:ascii="Times New Roman" w:hAnsi="Times New Roman" w:cs="Times New Roman"/>
          <w:color w:val="333333"/>
          <w:shd w:val="clear" w:color="auto" w:fill="FFFFFF"/>
        </w:rPr>
        <w:t>№104 /24.10.2015г.</w:t>
      </w:r>
      <w:r w:rsidRPr="00C435C0">
        <w:rPr>
          <w:rFonts w:ascii="Times New Roman" w:hAnsi="Times New Roman" w:cs="Times New Roman"/>
          <w:color w:val="333333"/>
          <w:shd w:val="clear" w:color="auto" w:fill="FFFFFF"/>
        </w:rPr>
        <w:t xml:space="preserve"> от входящия регистър на ОИК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</w:t>
      </w:r>
      <w:r w:rsidRPr="00C435C0">
        <w:rPr>
          <w:rFonts w:ascii="Times New Roman" w:hAnsi="Times New Roman" w:cs="Times New Roman"/>
          <w:color w:val="333333"/>
          <w:shd w:val="clear" w:color="auto" w:fill="FFFFFF"/>
        </w:rPr>
        <w:t xml:space="preserve"> Стражица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приложено </w:t>
      </w:r>
      <w:r>
        <w:rPr>
          <w:rFonts w:ascii="Times New Roman" w:eastAsia="Times New Roman" w:hAnsi="Times New Roman" w:cs="Times New Roman"/>
          <w:color w:val="333333"/>
        </w:rPr>
        <w:t xml:space="preserve"> към № 7 от 23.10.2015 г.от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входящия регистър на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>, за участие в изборите за общински съветници и за кметове на 25 октомври 2015 г.</w:t>
      </w:r>
      <w:r w:rsidRPr="0036453E">
        <w:t xml:space="preserve"> </w:t>
      </w:r>
      <w:r w:rsidRPr="00F622CC">
        <w:t>(</w:t>
      </w:r>
      <w:r w:rsidRPr="00F622CC">
        <w:rPr>
          <w:rFonts w:ascii="Times New Roman" w:hAnsi="Times New Roman" w:cs="Times New Roman"/>
        </w:rPr>
        <w:t>П</w:t>
      </w:r>
      <w:r w:rsidRPr="00F622CC">
        <w:rPr>
          <w:rFonts w:ascii="Times New Roman" w:hAnsi="Times New Roman" w:cs="Times New Roman"/>
          <w:shd w:val="clear" w:color="auto" w:fill="FFFFFF"/>
        </w:rPr>
        <w:t>ри</w:t>
      </w:r>
      <w:r>
        <w:rPr>
          <w:rFonts w:ascii="Times New Roman" w:hAnsi="Times New Roman" w:cs="Times New Roman"/>
          <w:shd w:val="clear" w:color="auto" w:fill="FFFFFF"/>
        </w:rPr>
        <w:t>ложение 70-МИ от изборните книжа)</w:t>
      </w:r>
      <w:r w:rsidRPr="00F622CC">
        <w:rPr>
          <w:rFonts w:ascii="Times New Roman" w:hAnsi="Times New Roman" w:cs="Times New Roman"/>
          <w:shd w:val="clear" w:color="auto" w:fill="FFFFFF"/>
        </w:rPr>
        <w:t>,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от </w:t>
      </w:r>
      <w:r>
        <w:rPr>
          <w:rFonts w:ascii="Times New Roman" w:eastAsia="Times New Roman" w:hAnsi="Times New Roman" w:cs="Times New Roman"/>
          <w:color w:val="333333"/>
        </w:rPr>
        <w:t>Евгени Иванов Райчев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, в качеството  на 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преупълномощен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</w:rPr>
        <w:t xml:space="preserve"> на</w:t>
      </w:r>
      <w:r w:rsidRPr="008127AE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КОАЛИЦИЯ ,,РЕФОРМАТОРСКИ БЛОК”</w:t>
      </w:r>
      <w:r w:rsidRPr="00081862">
        <w:rPr>
          <w:rFonts w:ascii="Times New Roman" w:eastAsia="Times New Roman" w:hAnsi="Times New Roman" w:cs="Times New Roman"/>
          <w:color w:val="333333"/>
        </w:rPr>
        <w:t>, за регистрация на застъпници, за участие в изборите за общински съветници и кметове на 25 октомври 2015 г. в община Стражица. К</w:t>
      </w:r>
      <w:r>
        <w:rPr>
          <w:rFonts w:ascii="Times New Roman" w:eastAsia="Times New Roman" w:hAnsi="Times New Roman" w:cs="Times New Roman"/>
          <w:color w:val="333333"/>
        </w:rPr>
        <w:t>ъм заявлението - Приложение № 69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-МИ от </w:t>
      </w:r>
      <w:r w:rsidRPr="00081862">
        <w:rPr>
          <w:rFonts w:ascii="Times New Roman" w:eastAsia="Times New Roman" w:hAnsi="Times New Roman" w:cs="Times New Roman"/>
          <w:color w:val="333333"/>
        </w:rPr>
        <w:lastRenderedPageBreak/>
        <w:t>изборните книжа, са приложени следните</w:t>
      </w:r>
      <w:r>
        <w:rPr>
          <w:rFonts w:ascii="Times New Roman" w:eastAsia="Times New Roman" w:hAnsi="Times New Roman" w:cs="Times New Roman"/>
          <w:color w:val="333333"/>
        </w:rPr>
        <w:t xml:space="preserve"> документи: пълномощно – 3 бр. ,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списък с име</w:t>
      </w:r>
      <w:r>
        <w:rPr>
          <w:rFonts w:ascii="Times New Roman" w:eastAsia="Times New Roman" w:hAnsi="Times New Roman" w:cs="Times New Roman"/>
          <w:color w:val="333333"/>
        </w:rPr>
        <w:t>ната и ЕГН на  заместващите застъпници – (1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броя застъпници)</w:t>
      </w:r>
      <w:r>
        <w:rPr>
          <w:rFonts w:ascii="Times New Roman" w:eastAsia="Times New Roman" w:hAnsi="Times New Roman" w:cs="Times New Roman"/>
          <w:color w:val="333333"/>
        </w:rPr>
        <w:t>,</w:t>
      </w:r>
      <w:r w:rsidRPr="00437FAB">
        <w:rPr>
          <w:rFonts w:ascii="Times New Roman" w:eastAsia="Times New Roman" w:hAnsi="Times New Roman" w:cs="Times New Roman"/>
          <w:color w:val="333333"/>
        </w:rPr>
        <w:t xml:space="preserve"> </w:t>
      </w:r>
      <w:r w:rsidRPr="00081862">
        <w:rPr>
          <w:rFonts w:ascii="Times New Roman" w:eastAsia="Times New Roman" w:hAnsi="Times New Roman" w:cs="Times New Roman"/>
          <w:color w:val="333333"/>
        </w:rPr>
        <w:t>списък с име</w:t>
      </w:r>
      <w:r>
        <w:rPr>
          <w:rFonts w:ascii="Times New Roman" w:eastAsia="Times New Roman" w:hAnsi="Times New Roman" w:cs="Times New Roman"/>
          <w:color w:val="333333"/>
        </w:rPr>
        <w:t xml:space="preserve">ната и ЕГН на заменените застъпници – (1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броЙ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 xml:space="preserve"> застъпници)</w:t>
      </w:r>
      <w:r w:rsidRPr="00437FAB">
        <w:rPr>
          <w:rFonts w:ascii="Times New Roman" w:eastAsia="Times New Roman" w:hAnsi="Times New Roman" w:cs="Times New Roman"/>
          <w:color w:val="333333"/>
        </w:rPr>
        <w:t xml:space="preserve"> </w:t>
      </w:r>
      <w:r w:rsidRPr="00081862">
        <w:rPr>
          <w:rFonts w:ascii="Times New Roman" w:eastAsia="Times New Roman" w:hAnsi="Times New Roman" w:cs="Times New Roman"/>
          <w:color w:val="333333"/>
        </w:rPr>
        <w:t>на хартия в един екземпляр</w:t>
      </w:r>
      <w:r w:rsidRPr="00437FAB">
        <w:rPr>
          <w:rFonts w:ascii="Times New Roman" w:eastAsia="Times New Roman" w:hAnsi="Times New Roman" w:cs="Times New Roman"/>
          <w:color w:val="333333"/>
        </w:rPr>
        <w:t xml:space="preserve"> 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и на те</w:t>
      </w:r>
      <w:r>
        <w:rPr>
          <w:rFonts w:ascii="Times New Roman" w:eastAsia="Times New Roman" w:hAnsi="Times New Roman" w:cs="Times New Roman"/>
          <w:color w:val="333333"/>
        </w:rPr>
        <w:t xml:space="preserve">хнически носител в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excel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формат и удостоверения с номер</w:t>
      </w:r>
      <w:r w:rsidRPr="00E1059D">
        <w:rPr>
          <w:rFonts w:ascii="Times New Roman" w:eastAsia="Times New Roman" w:hAnsi="Times New Roman" w:cs="Times New Roman"/>
          <w:color w:val="333333"/>
        </w:rPr>
        <w:t xml:space="preserve"> 9 от 23.10.2015</w:t>
      </w:r>
      <w:r>
        <w:rPr>
          <w:rFonts w:ascii="Times New Roman" w:eastAsia="Times New Roman" w:hAnsi="Times New Roman" w:cs="Times New Roman"/>
          <w:color w:val="333333"/>
        </w:rPr>
        <w:t xml:space="preserve"> г. на заменените застъпници  (Приложение-72-МИ) </w:t>
      </w:r>
      <w:r w:rsidRPr="00437FAB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–  (1 брой</w:t>
      </w:r>
      <w:r w:rsidRPr="00081862">
        <w:rPr>
          <w:rFonts w:ascii="Times New Roman" w:eastAsia="Times New Roman" w:hAnsi="Times New Roman" w:cs="Times New Roman"/>
          <w:color w:val="333333"/>
        </w:rPr>
        <w:t>)</w:t>
      </w:r>
      <w:r>
        <w:rPr>
          <w:rFonts w:ascii="Times New Roman" w:eastAsia="Times New Roman" w:hAnsi="Times New Roman" w:cs="Times New Roman"/>
          <w:color w:val="333333"/>
        </w:rPr>
        <w:t xml:space="preserve">, на  </w:t>
      </w:r>
      <w:r w:rsidRPr="00081862">
        <w:rPr>
          <w:rFonts w:ascii="Times New Roman" w:eastAsia="Times New Roman" w:hAnsi="Times New Roman" w:cs="Times New Roman"/>
          <w:color w:val="333333"/>
        </w:rPr>
        <w:t>хартия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1862">
        <w:rPr>
          <w:rFonts w:ascii="Times New Roman" w:eastAsia="Times New Roman" w:hAnsi="Times New Roman" w:cs="Times New Roman"/>
          <w:color w:val="333333"/>
        </w:rPr>
        <w:t>След извършена от „Информационно обслужване" АД, проверка на данните, съдържащи се в горепосочения списък, не се установ</w:t>
      </w:r>
      <w:r>
        <w:rPr>
          <w:rFonts w:ascii="Times New Roman" w:eastAsia="Times New Roman" w:hAnsi="Times New Roman" w:cs="Times New Roman"/>
          <w:color w:val="333333"/>
        </w:rPr>
        <w:t>иха грешки относно  предложеният застъпник</w:t>
      </w:r>
      <w:r w:rsidRPr="00081862">
        <w:rPr>
          <w:rFonts w:ascii="Times New Roman" w:eastAsia="Times New Roman" w:hAnsi="Times New Roman" w:cs="Times New Roman"/>
          <w:color w:val="333333"/>
        </w:rPr>
        <w:t>.</w:t>
      </w:r>
    </w:p>
    <w:p w:rsidR="00F622CC" w:rsidRPr="00081862" w:rsidRDefault="00F622CC" w:rsidP="00F622CC">
      <w:pPr>
        <w:shd w:val="clear" w:color="auto" w:fill="FFFFFF"/>
        <w:spacing w:after="206" w:line="411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 xml:space="preserve">С оглед гореизложеното и на основание чл. 87, ал. 1, т. 18, чл. 118, ал. 1,ал. 2, </w:t>
      </w:r>
      <w:r>
        <w:rPr>
          <w:rFonts w:ascii="Times New Roman" w:eastAsia="Times New Roman" w:hAnsi="Times New Roman" w:cs="Times New Roman"/>
          <w:color w:val="333333"/>
        </w:rPr>
        <w:t xml:space="preserve">ал.4, </w:t>
      </w:r>
      <w:r w:rsidRPr="00081862">
        <w:rPr>
          <w:rFonts w:ascii="Times New Roman" w:eastAsia="Times New Roman" w:hAnsi="Times New Roman" w:cs="Times New Roman"/>
          <w:color w:val="333333"/>
        </w:rPr>
        <w:t>чл. 117, ал. 4 от Изборния кодекс, Решение № 2113 - МИ/11.09.2015г. на ЦИК,</w:t>
      </w:r>
      <w:r>
        <w:rPr>
          <w:rFonts w:ascii="Times New Roman" w:eastAsia="Times New Roman" w:hAnsi="Times New Roman" w:cs="Times New Roman"/>
          <w:color w:val="333333"/>
        </w:rPr>
        <w:t>Решение №159-МИ на ОИК Стражица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и като взе предвид така постъ</w:t>
      </w:r>
      <w:r>
        <w:rPr>
          <w:rFonts w:ascii="Times New Roman" w:eastAsia="Times New Roman" w:hAnsi="Times New Roman" w:cs="Times New Roman"/>
          <w:color w:val="333333"/>
        </w:rPr>
        <w:t>пилото предложение с вх. № 104 от 24</w:t>
      </w:r>
      <w:r w:rsidRPr="00081862">
        <w:rPr>
          <w:rFonts w:ascii="Times New Roman" w:eastAsia="Times New Roman" w:hAnsi="Times New Roman" w:cs="Times New Roman"/>
          <w:color w:val="333333"/>
        </w:rPr>
        <w:t>.10.2015 г. ,</w:t>
      </w:r>
      <w:r>
        <w:rPr>
          <w:rFonts w:ascii="Times New Roman" w:eastAsia="Times New Roman" w:hAnsi="Times New Roman" w:cs="Times New Roman"/>
          <w:color w:val="333333"/>
        </w:rPr>
        <w:t xml:space="preserve"> за</w:t>
      </w:r>
      <w:r w:rsidRPr="008A3953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регистриране на заместващи застъпници  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за участие в изборите за общински съветници и за кметове на 25 октомври 2015 г.,</w:t>
      </w:r>
      <w:r>
        <w:rPr>
          <w:rFonts w:ascii="Times New Roman" w:eastAsia="Times New Roman" w:hAnsi="Times New Roman" w:cs="Times New Roman"/>
          <w:color w:val="333333"/>
        </w:rPr>
        <w:t>както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и след извършена проверка </w:t>
      </w:r>
      <w:r>
        <w:rPr>
          <w:rFonts w:ascii="Times New Roman" w:eastAsia="Times New Roman" w:hAnsi="Times New Roman" w:cs="Times New Roman"/>
          <w:color w:val="333333"/>
        </w:rPr>
        <w:t>,</w:t>
      </w:r>
      <w:r w:rsidRPr="00081862">
        <w:rPr>
          <w:rFonts w:ascii="Times New Roman" w:eastAsia="Times New Roman" w:hAnsi="Times New Roman" w:cs="Times New Roman"/>
          <w:color w:val="333333"/>
        </w:rPr>
        <w:t>Общинска избирателна комисия – Стражица,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</w:t>
      </w:r>
    </w:p>
    <w:p w:rsidR="00F622CC" w:rsidRPr="00081862" w:rsidRDefault="00F622CC" w:rsidP="00F622CC">
      <w:pPr>
        <w:shd w:val="clear" w:color="auto" w:fill="FFFFFF"/>
        <w:spacing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F622CC" w:rsidRPr="00F30DB8" w:rsidRDefault="00F622CC" w:rsidP="00F622CC">
      <w:pPr>
        <w:numPr>
          <w:ilvl w:val="0"/>
          <w:numId w:val="14"/>
        </w:num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</w:rPr>
        <w:t>1(един</w:t>
      </w:r>
      <w:r w:rsidRPr="00AA3447">
        <w:rPr>
          <w:rFonts w:ascii="Times New Roman" w:eastAsia="Times New Roman" w:hAnsi="Times New Roman" w:cs="Times New Roman"/>
          <w:color w:val="333333"/>
        </w:rPr>
        <w:t>)</w:t>
      </w:r>
      <w:r>
        <w:rPr>
          <w:rFonts w:ascii="Times New Roman" w:eastAsia="Times New Roman" w:hAnsi="Times New Roman" w:cs="Times New Roman"/>
          <w:color w:val="333333"/>
        </w:rPr>
        <w:t xml:space="preserve"> брой </w:t>
      </w:r>
      <w:r w:rsidRPr="001D4027">
        <w:rPr>
          <w:rFonts w:ascii="Times New Roman" w:eastAsia="Times New Roman" w:hAnsi="Times New Roman" w:cs="Times New Roman"/>
          <w:b/>
          <w:color w:val="333333"/>
        </w:rPr>
        <w:t>заместващ</w:t>
      </w:r>
      <w:r w:rsidRPr="00AA3447">
        <w:rPr>
          <w:rFonts w:ascii="Times New Roman" w:eastAsia="Times New Roman" w:hAnsi="Times New Roman" w:cs="Times New Roman"/>
          <w:color w:val="333333"/>
        </w:rPr>
        <w:t> </w:t>
      </w:r>
      <w:r w:rsidRPr="00AA3447">
        <w:rPr>
          <w:rFonts w:ascii="Times New Roman" w:eastAsia="Times New Roman" w:hAnsi="Times New Roman" w:cs="Times New Roman"/>
          <w:b/>
          <w:bCs/>
          <w:color w:val="333333"/>
        </w:rPr>
        <w:t>застъпни</w:t>
      </w:r>
      <w:r>
        <w:rPr>
          <w:rFonts w:ascii="Times New Roman" w:eastAsia="Times New Roman" w:hAnsi="Times New Roman" w:cs="Times New Roman"/>
          <w:b/>
          <w:bCs/>
          <w:color w:val="333333"/>
        </w:rPr>
        <w:t>к</w:t>
      </w:r>
      <w:r w:rsidRPr="00AA3447">
        <w:rPr>
          <w:rFonts w:ascii="Times New Roman" w:eastAsia="Times New Roman" w:hAnsi="Times New Roman" w:cs="Times New Roman"/>
          <w:color w:val="333333"/>
        </w:rPr>
        <w:t xml:space="preserve"> за участие в изборите за общински съветници и за кметове на 25 октомври 2015 г. на кандидатската листа на </w:t>
      </w:r>
      <w:r>
        <w:rPr>
          <w:rFonts w:ascii="Times New Roman" w:eastAsia="Times New Roman" w:hAnsi="Times New Roman" w:cs="Times New Roman"/>
          <w:color w:val="333333"/>
        </w:rPr>
        <w:t>КОАЛИЦИЯ ,,РЕФОРМАТОРСКИ БЛОК”</w:t>
      </w:r>
      <w:r w:rsidRPr="00081862">
        <w:rPr>
          <w:rFonts w:ascii="Times New Roman" w:eastAsia="Times New Roman" w:hAnsi="Times New Roman" w:cs="Times New Roman"/>
          <w:color w:val="333333"/>
        </w:rPr>
        <w:t>,</w:t>
      </w:r>
      <w:r w:rsidRPr="00AA3447">
        <w:rPr>
          <w:rFonts w:ascii="Times New Roman" w:eastAsia="Times New Roman" w:hAnsi="Times New Roman" w:cs="Times New Roman"/>
          <w:color w:val="333333"/>
        </w:rPr>
        <w:t>  съгласно Списък, представляващ Приложение №1, неразделна част от настоящото решение.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F30DB8">
        <w:rPr>
          <w:rFonts w:ascii="Times New Roman" w:eastAsia="Times New Roman" w:hAnsi="Times New Roman" w:cs="Times New Roman"/>
          <w:color w:val="333333"/>
        </w:rPr>
        <w:t>Издава удостоверени</w:t>
      </w:r>
      <w:r>
        <w:rPr>
          <w:rFonts w:ascii="Times New Roman" w:eastAsia="Times New Roman" w:hAnsi="Times New Roman" w:cs="Times New Roman"/>
          <w:color w:val="333333"/>
        </w:rPr>
        <w:t>е</w:t>
      </w:r>
      <w:r w:rsidRPr="00F30DB8">
        <w:rPr>
          <w:rFonts w:ascii="Times New Roman" w:eastAsia="Times New Roman" w:hAnsi="Times New Roman" w:cs="Times New Roman"/>
          <w:color w:val="333333"/>
        </w:rPr>
        <w:t xml:space="preserve"> за регистрация на </w:t>
      </w:r>
      <w:proofErr w:type="spellStart"/>
      <w:r w:rsidRPr="00F30DB8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Pr="00F30DB8">
        <w:rPr>
          <w:rFonts w:ascii="Times New Roman" w:eastAsia="Times New Roman" w:hAnsi="Times New Roman" w:cs="Times New Roman"/>
          <w:color w:val="333333"/>
        </w:rPr>
        <w:t>, посочени в Списъка -  Приложение № 1 към настоящото решение съгласно Приложение № 72-МИ от изборните книжа.</w:t>
      </w:r>
    </w:p>
    <w:p w:rsidR="00F622CC" w:rsidRDefault="00F622CC" w:rsidP="00F622CC">
      <w:pPr>
        <w:pStyle w:val="Default"/>
        <w:ind w:left="709"/>
        <w:jc w:val="both"/>
      </w:pPr>
    </w:p>
    <w:p w:rsidR="00F622CC" w:rsidRPr="00F30DB8" w:rsidRDefault="00F622CC" w:rsidP="00F622CC">
      <w:pPr>
        <w:pStyle w:val="Default"/>
        <w:ind w:left="709"/>
        <w:jc w:val="both"/>
      </w:pPr>
      <w:r>
        <w:t xml:space="preserve"> 2.</w:t>
      </w:r>
      <w:r w:rsidRPr="00F30D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F30DB8">
        <w:rPr>
          <w:color w:val="333333"/>
          <w:sz w:val="22"/>
          <w:szCs w:val="22"/>
          <w:shd w:val="clear" w:color="auto" w:fill="FFFFFF"/>
        </w:rPr>
        <w:t>АНУЛИР</w:t>
      </w:r>
      <w:r>
        <w:rPr>
          <w:color w:val="333333"/>
          <w:sz w:val="22"/>
          <w:szCs w:val="22"/>
          <w:shd w:val="clear" w:color="auto" w:fill="FFFFFF"/>
        </w:rPr>
        <w:t xml:space="preserve">А </w:t>
      </w:r>
      <w:r>
        <w:rPr>
          <w:color w:val="333333"/>
          <w:sz w:val="22"/>
          <w:szCs w:val="22"/>
        </w:rPr>
        <w:t>1(един</w:t>
      </w:r>
      <w:r w:rsidRPr="00F30DB8">
        <w:rPr>
          <w:color w:val="333333"/>
          <w:sz w:val="22"/>
          <w:szCs w:val="22"/>
        </w:rPr>
        <w:t>)</w:t>
      </w:r>
      <w:r w:rsidRPr="00AA3447">
        <w:rPr>
          <w:color w:val="333333"/>
        </w:rPr>
        <w:t xml:space="preserve"> бро</w:t>
      </w:r>
      <w:r>
        <w:rPr>
          <w:color w:val="333333"/>
        </w:rPr>
        <w:t>й</w:t>
      </w:r>
      <w:r w:rsidRPr="00F30DB8">
        <w:rPr>
          <w:color w:val="333333"/>
          <w:sz w:val="22"/>
          <w:szCs w:val="22"/>
          <w:shd w:val="clear" w:color="auto" w:fill="FFFFFF"/>
        </w:rPr>
        <w:t xml:space="preserve"> удостоверени</w:t>
      </w:r>
      <w:r>
        <w:rPr>
          <w:color w:val="333333"/>
          <w:sz w:val="22"/>
          <w:szCs w:val="22"/>
          <w:shd w:val="clear" w:color="auto" w:fill="FFFFFF"/>
        </w:rPr>
        <w:t>е</w:t>
      </w:r>
      <w:r w:rsidRPr="00F30DB8">
        <w:rPr>
          <w:color w:val="333333"/>
          <w:sz w:val="22"/>
          <w:szCs w:val="22"/>
          <w:shd w:val="clear" w:color="auto" w:fill="FFFFFF"/>
        </w:rPr>
        <w:t xml:space="preserve"> на заместените застъпници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</w:rPr>
        <w:t>с номер 9 от 23.10.2015</w:t>
      </w:r>
      <w:r w:rsidRPr="00F30DB8">
        <w:rPr>
          <w:color w:val="333333"/>
        </w:rPr>
        <w:t xml:space="preserve"> </w:t>
      </w:r>
      <w:r w:rsidRPr="00AA3447">
        <w:rPr>
          <w:color w:val="333333"/>
        </w:rPr>
        <w:t>съгласно Спи</w:t>
      </w:r>
      <w:r>
        <w:rPr>
          <w:color w:val="333333"/>
        </w:rPr>
        <w:t>сък, представляващ Приложение №2</w:t>
      </w:r>
      <w:r w:rsidRPr="00AA3447">
        <w:rPr>
          <w:color w:val="333333"/>
        </w:rPr>
        <w:t>, неразделна част от настоящото решение</w:t>
      </w:r>
      <w:r>
        <w:rPr>
          <w:color w:val="333333"/>
        </w:rPr>
        <w:t>.</w:t>
      </w:r>
    </w:p>
    <w:p w:rsidR="00F622CC" w:rsidRPr="00B32455" w:rsidRDefault="00F622CC" w:rsidP="00F622CC">
      <w:pPr>
        <w:pStyle w:val="Default"/>
        <w:ind w:left="720"/>
        <w:jc w:val="both"/>
      </w:pPr>
    </w:p>
    <w:p w:rsidR="00F622CC" w:rsidRPr="00BE36F1" w:rsidRDefault="00F622CC" w:rsidP="00F622CC">
      <w:pPr>
        <w:shd w:val="clear" w:color="auto" w:fill="FEFEFE"/>
        <w:spacing w:after="240"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F622CC" w:rsidRDefault="00F622CC" w:rsidP="00F622CC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F622CC" w:rsidRPr="006A2BEF" w:rsidRDefault="00F622CC" w:rsidP="00F622CC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F622CC" w:rsidRDefault="00F622CC" w:rsidP="00F622CC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307DC1" w:rsidRPr="00307DC1" w:rsidRDefault="00CD55A4" w:rsidP="00307DC1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07DC1" w:rsidRPr="00D02E24">
        <w:rPr>
          <w:rFonts w:ascii="Times New Roman" w:hAnsi="Times New Roman" w:cs="Times New Roman"/>
        </w:rPr>
        <w:t xml:space="preserve"> това закривам днешното заседание на </w:t>
      </w:r>
      <w:r w:rsidR="00307DC1">
        <w:rPr>
          <w:rFonts w:ascii="Times New Roman" w:hAnsi="Times New Roman" w:cs="Times New Roman"/>
        </w:rPr>
        <w:t>Общинска</w:t>
      </w:r>
      <w:r w:rsidR="00307DC1" w:rsidRPr="00D02E24">
        <w:rPr>
          <w:rFonts w:ascii="Times New Roman" w:hAnsi="Times New Roman" w:cs="Times New Roman"/>
        </w:rPr>
        <w:t xml:space="preserve"> избирателна комисия</w:t>
      </w:r>
      <w:r w:rsidR="00307DC1">
        <w:rPr>
          <w:rFonts w:ascii="Times New Roman" w:hAnsi="Times New Roman" w:cs="Times New Roman"/>
        </w:rPr>
        <w:t xml:space="preserve"> Стражица</w:t>
      </w:r>
      <w:r w:rsidR="00F622CC">
        <w:rPr>
          <w:rFonts w:ascii="Times New Roman" w:hAnsi="Times New Roman" w:cs="Times New Roman"/>
        </w:rPr>
        <w:t>.</w:t>
      </w: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sectPr w:rsidR="00D82DB0" w:rsidSect="00F622C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844"/>
    <w:multiLevelType w:val="hybridMultilevel"/>
    <w:tmpl w:val="45508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66469"/>
    <w:rsid w:val="001845E7"/>
    <w:rsid w:val="001A1011"/>
    <w:rsid w:val="001B68F2"/>
    <w:rsid w:val="001F76F4"/>
    <w:rsid w:val="00203B16"/>
    <w:rsid w:val="002279A0"/>
    <w:rsid w:val="0027593B"/>
    <w:rsid w:val="00292FDB"/>
    <w:rsid w:val="002A1D76"/>
    <w:rsid w:val="002C35A3"/>
    <w:rsid w:val="00307DC1"/>
    <w:rsid w:val="00333F6F"/>
    <w:rsid w:val="00370FE7"/>
    <w:rsid w:val="00377978"/>
    <w:rsid w:val="003A4080"/>
    <w:rsid w:val="003C409A"/>
    <w:rsid w:val="003E3084"/>
    <w:rsid w:val="003F348F"/>
    <w:rsid w:val="00403A59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80315"/>
    <w:rsid w:val="005957C4"/>
    <w:rsid w:val="005A79F7"/>
    <w:rsid w:val="005B324E"/>
    <w:rsid w:val="005C7E2A"/>
    <w:rsid w:val="005D16B2"/>
    <w:rsid w:val="005D3413"/>
    <w:rsid w:val="006013AB"/>
    <w:rsid w:val="00604A5E"/>
    <w:rsid w:val="00635428"/>
    <w:rsid w:val="0067671E"/>
    <w:rsid w:val="006901B9"/>
    <w:rsid w:val="0069084F"/>
    <w:rsid w:val="0069616A"/>
    <w:rsid w:val="006A2BEF"/>
    <w:rsid w:val="006A3DE6"/>
    <w:rsid w:val="006B3FF2"/>
    <w:rsid w:val="007225CB"/>
    <w:rsid w:val="00736F52"/>
    <w:rsid w:val="00740DC3"/>
    <w:rsid w:val="00784251"/>
    <w:rsid w:val="00794406"/>
    <w:rsid w:val="007A36AB"/>
    <w:rsid w:val="007A5D27"/>
    <w:rsid w:val="007C28A2"/>
    <w:rsid w:val="00817184"/>
    <w:rsid w:val="00834620"/>
    <w:rsid w:val="00852499"/>
    <w:rsid w:val="008B1FDC"/>
    <w:rsid w:val="008B5E8D"/>
    <w:rsid w:val="008C7481"/>
    <w:rsid w:val="008D2893"/>
    <w:rsid w:val="008D3954"/>
    <w:rsid w:val="008E04C2"/>
    <w:rsid w:val="008E08C3"/>
    <w:rsid w:val="0090250E"/>
    <w:rsid w:val="0090335A"/>
    <w:rsid w:val="0092598B"/>
    <w:rsid w:val="00943A40"/>
    <w:rsid w:val="00961D4A"/>
    <w:rsid w:val="00973FB2"/>
    <w:rsid w:val="009741ED"/>
    <w:rsid w:val="00977C4A"/>
    <w:rsid w:val="00A10DDC"/>
    <w:rsid w:val="00A20149"/>
    <w:rsid w:val="00A5152D"/>
    <w:rsid w:val="00A63AB2"/>
    <w:rsid w:val="00AB1B94"/>
    <w:rsid w:val="00AC6E38"/>
    <w:rsid w:val="00AF0273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52049"/>
    <w:rsid w:val="00C940B3"/>
    <w:rsid w:val="00CB452F"/>
    <w:rsid w:val="00CD1FB8"/>
    <w:rsid w:val="00CD55A4"/>
    <w:rsid w:val="00CF6066"/>
    <w:rsid w:val="00D16302"/>
    <w:rsid w:val="00D4245C"/>
    <w:rsid w:val="00D60B84"/>
    <w:rsid w:val="00D82DB0"/>
    <w:rsid w:val="00DA5E4F"/>
    <w:rsid w:val="00DB410D"/>
    <w:rsid w:val="00DC4842"/>
    <w:rsid w:val="00DD2C4D"/>
    <w:rsid w:val="00DE00B0"/>
    <w:rsid w:val="00E02B81"/>
    <w:rsid w:val="00E04D6A"/>
    <w:rsid w:val="00E3633C"/>
    <w:rsid w:val="00E7102F"/>
    <w:rsid w:val="00E87CA3"/>
    <w:rsid w:val="00EE03DE"/>
    <w:rsid w:val="00EE0782"/>
    <w:rsid w:val="00EF4DCE"/>
    <w:rsid w:val="00F25028"/>
    <w:rsid w:val="00F4084A"/>
    <w:rsid w:val="00F530B3"/>
    <w:rsid w:val="00F622CC"/>
    <w:rsid w:val="00F62388"/>
    <w:rsid w:val="00F628E9"/>
    <w:rsid w:val="00FB4A0A"/>
    <w:rsid w:val="00FC61AD"/>
    <w:rsid w:val="00FC66BD"/>
    <w:rsid w:val="00FD5FAC"/>
    <w:rsid w:val="00FE5595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13AB"/>
  </w:style>
  <w:style w:type="character" w:styleId="a8">
    <w:name w:val="Hyperlink"/>
    <w:basedOn w:val="a0"/>
    <w:uiPriority w:val="99"/>
    <w:semiHidden/>
    <w:unhideWhenUsed/>
    <w:rsid w:val="00F62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2015-10-25T11:50:00Z</cp:lastPrinted>
  <dcterms:created xsi:type="dcterms:W3CDTF">2015-09-24T07:01:00Z</dcterms:created>
  <dcterms:modified xsi:type="dcterms:W3CDTF">2015-10-25T11:51:00Z</dcterms:modified>
</cp:coreProperties>
</file>